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ADE" w:rsidRPr="007C2F37" w:rsidRDefault="00B62ADE" w:rsidP="001A780A">
      <w:pPr>
        <w:shd w:val="clear" w:color="auto" w:fill="FFFFFF"/>
        <w:spacing w:line="384" w:lineRule="atLeast"/>
        <w:rPr>
          <w:rFonts w:ascii="Helvetica" w:hAnsi="Helvetica" w:cs="Helvetica"/>
          <w:b/>
          <w:color w:val="333333"/>
          <w:shd w:val="clear" w:color="auto" w:fill="FFFFFF"/>
          <w:lang w:val="es-AR"/>
        </w:rPr>
      </w:pPr>
      <w:r w:rsidRPr="007C2F37">
        <w:rPr>
          <w:rFonts w:ascii="Helvetica" w:hAnsi="Helvetica" w:cs="Helvetica"/>
          <w:color w:val="333333"/>
          <w:shd w:val="clear" w:color="auto" w:fill="FFFFFF"/>
          <w:lang w:val="es-AR"/>
        </w:rPr>
        <w:t>Evento: “</w:t>
      </w:r>
      <w:r w:rsidRPr="007C2F37">
        <w:rPr>
          <w:rFonts w:ascii="Helvetica" w:hAnsi="Helvetica" w:cs="Helvetica"/>
          <w:b/>
          <w:color w:val="333333"/>
          <w:shd w:val="clear" w:color="auto" w:fill="FFFFFF"/>
          <w:lang w:val="es-AR"/>
        </w:rPr>
        <w:t>Introducción a las reformas laboral, impositiva y de simplificación administrativa”</w:t>
      </w:r>
    </w:p>
    <w:p w:rsidR="00B62ADE" w:rsidRPr="007C2F37" w:rsidRDefault="00B62ADE" w:rsidP="001A780A">
      <w:pPr>
        <w:shd w:val="clear" w:color="auto" w:fill="FFFFFF"/>
        <w:spacing w:line="384" w:lineRule="atLeast"/>
        <w:rPr>
          <w:rFonts w:ascii="Helvetica" w:hAnsi="Helvetica" w:cs="Helvetica"/>
          <w:color w:val="333333"/>
          <w:shd w:val="clear" w:color="auto" w:fill="FFFFFF"/>
          <w:lang w:val="es-AR"/>
        </w:rPr>
      </w:pPr>
    </w:p>
    <w:p w:rsidR="007749DE" w:rsidRPr="007C2F37" w:rsidRDefault="00D55E44" w:rsidP="001A780A">
      <w:pPr>
        <w:shd w:val="clear" w:color="auto" w:fill="FFFFFF"/>
        <w:spacing w:line="384" w:lineRule="atLeast"/>
        <w:rPr>
          <w:rFonts w:ascii="Helvetica" w:hAnsi="Helvetica" w:cs="Helvetica"/>
          <w:color w:val="333333"/>
          <w:shd w:val="clear" w:color="auto" w:fill="FFFFFF"/>
          <w:lang w:val="es-AR"/>
        </w:rPr>
      </w:pPr>
      <w:r w:rsidRPr="007C2F37">
        <w:rPr>
          <w:rFonts w:ascii="Helvetica" w:hAnsi="Helvetica" w:cs="Helvetica"/>
          <w:color w:val="333333"/>
          <w:shd w:val="clear" w:color="auto" w:fill="FFFFFF"/>
          <w:lang w:val="es-AR"/>
        </w:rPr>
        <w:t xml:space="preserve">Estimados </w:t>
      </w:r>
    </w:p>
    <w:p w:rsidR="0066273F" w:rsidRPr="007C2F37" w:rsidRDefault="0066273F" w:rsidP="001A780A">
      <w:pPr>
        <w:shd w:val="clear" w:color="auto" w:fill="FFFFFF"/>
        <w:spacing w:line="384" w:lineRule="atLeast"/>
        <w:rPr>
          <w:rFonts w:ascii="Helvetica" w:hAnsi="Helvetica" w:cs="Helvetica"/>
          <w:color w:val="333333"/>
          <w:shd w:val="clear" w:color="auto" w:fill="FFFFFF"/>
          <w:lang w:val="es-AR"/>
        </w:rPr>
      </w:pPr>
    </w:p>
    <w:p w:rsidR="007749DE" w:rsidRPr="007C2F37" w:rsidRDefault="00B94C37" w:rsidP="00B1463F">
      <w:pPr>
        <w:shd w:val="clear" w:color="auto" w:fill="FFFFFF"/>
        <w:spacing w:line="384" w:lineRule="atLeast"/>
        <w:rPr>
          <w:rFonts w:ascii="Helvetica" w:hAnsi="Helvetica" w:cs="Helvetica"/>
          <w:b/>
          <w:color w:val="333333"/>
          <w:shd w:val="clear" w:color="auto" w:fill="FFFFFF"/>
          <w:lang w:val="es-AR"/>
        </w:rPr>
      </w:pPr>
      <w:r w:rsidRPr="007C2F37">
        <w:rPr>
          <w:rFonts w:ascii="Helvetica" w:hAnsi="Helvetica" w:cs="Helvetica"/>
          <w:b/>
          <w:color w:val="333333"/>
          <w:shd w:val="clear" w:color="auto" w:fill="FFFFFF"/>
          <w:lang w:val="es-AR"/>
        </w:rPr>
        <w:t xml:space="preserve">Lic. </w:t>
      </w:r>
      <w:r w:rsidR="00B1463F" w:rsidRPr="007C2F37">
        <w:rPr>
          <w:rFonts w:ascii="Helvetica" w:hAnsi="Helvetica" w:cs="Helvetica"/>
          <w:b/>
          <w:color w:val="333333"/>
          <w:shd w:val="clear" w:color="auto" w:fill="FFFFFF"/>
          <w:lang w:val="es-AR"/>
        </w:rPr>
        <w:t xml:space="preserve">Sergio </w:t>
      </w:r>
      <w:proofErr w:type="spellStart"/>
      <w:r w:rsidR="00B1463F" w:rsidRPr="007C2F37">
        <w:rPr>
          <w:rFonts w:ascii="Helvetica" w:hAnsi="Helvetica" w:cs="Helvetica"/>
          <w:b/>
          <w:color w:val="333333"/>
          <w:shd w:val="clear" w:color="auto" w:fill="FFFFFF"/>
          <w:lang w:val="es-AR"/>
        </w:rPr>
        <w:t>Drucaroff</w:t>
      </w:r>
      <w:proofErr w:type="spellEnd"/>
      <w:r w:rsidR="009C081A" w:rsidRPr="007C2F37">
        <w:rPr>
          <w:rFonts w:ascii="Helvetica" w:hAnsi="Helvetica" w:cs="Helvetica"/>
          <w:b/>
          <w:color w:val="333333"/>
          <w:shd w:val="clear" w:color="auto" w:fill="FFFFFF"/>
          <w:lang w:val="es-AR"/>
        </w:rPr>
        <w:t xml:space="preserve">, </w:t>
      </w:r>
      <w:r w:rsidR="00B1463F" w:rsidRPr="007C2F37">
        <w:rPr>
          <w:rFonts w:ascii="Helvetica" w:hAnsi="Helvetica" w:cs="Helvetica"/>
          <w:b/>
          <w:color w:val="333333"/>
          <w:shd w:val="clear" w:color="auto" w:fill="FFFFFF"/>
          <w:lang w:val="es-AR"/>
        </w:rPr>
        <w:t>Subs</w:t>
      </w:r>
      <w:r w:rsidR="009C081A" w:rsidRPr="007C2F37">
        <w:rPr>
          <w:rFonts w:ascii="Helvetica" w:hAnsi="Helvetica" w:cs="Helvetica"/>
          <w:b/>
          <w:color w:val="333333"/>
          <w:shd w:val="clear" w:color="auto" w:fill="FFFFFF"/>
          <w:lang w:val="es-AR"/>
        </w:rPr>
        <w:t>ecretario de Simplificación Productiva del Ministerio de Producción de la Nación</w:t>
      </w:r>
      <w:r w:rsidR="00D55E44" w:rsidRPr="007C2F37">
        <w:rPr>
          <w:rFonts w:ascii="Helvetica" w:hAnsi="Helvetica" w:cs="Helvetica"/>
          <w:b/>
          <w:color w:val="333333"/>
          <w:shd w:val="clear" w:color="auto" w:fill="FFFFFF"/>
          <w:lang w:val="es-AR"/>
        </w:rPr>
        <w:t>,</w:t>
      </w:r>
    </w:p>
    <w:p w:rsidR="00F11963" w:rsidRPr="007C2F37" w:rsidRDefault="00F11963" w:rsidP="00B1463F">
      <w:pPr>
        <w:shd w:val="clear" w:color="auto" w:fill="FFFFFF"/>
        <w:spacing w:line="384" w:lineRule="atLeast"/>
        <w:rPr>
          <w:rFonts w:ascii="Helvetica" w:hAnsi="Helvetica" w:cs="Helvetica"/>
          <w:b/>
          <w:color w:val="333333"/>
          <w:shd w:val="clear" w:color="auto" w:fill="FFFFFF"/>
          <w:lang w:val="es-AR"/>
        </w:rPr>
      </w:pPr>
    </w:p>
    <w:p w:rsidR="007749DE" w:rsidRPr="007C2F37" w:rsidRDefault="005A709D" w:rsidP="00B1463F">
      <w:pPr>
        <w:shd w:val="clear" w:color="auto" w:fill="FFFFFF"/>
        <w:spacing w:line="384" w:lineRule="atLeast"/>
        <w:rPr>
          <w:rFonts w:ascii="Helvetica" w:hAnsi="Helvetica" w:cs="Helvetica"/>
          <w:b/>
          <w:color w:val="333333"/>
          <w:shd w:val="clear" w:color="auto" w:fill="FFFFFF"/>
          <w:lang w:val="es-AR"/>
        </w:rPr>
      </w:pPr>
      <w:r w:rsidRPr="007C2F37">
        <w:rPr>
          <w:rFonts w:ascii="Helvetica" w:hAnsi="Helvetica" w:cs="Helvetica"/>
          <w:b/>
          <w:color w:val="333333"/>
          <w:shd w:val="clear" w:color="auto" w:fill="FFFFFF"/>
          <w:lang w:val="es-AR"/>
        </w:rPr>
        <w:t>Ing</w:t>
      </w:r>
      <w:r w:rsidR="00B1463F" w:rsidRPr="007C2F37">
        <w:rPr>
          <w:rFonts w:ascii="Helvetica" w:hAnsi="Helvetica" w:cs="Helvetica"/>
          <w:b/>
          <w:color w:val="333333"/>
          <w:shd w:val="clear" w:color="auto" w:fill="FFFFFF"/>
          <w:lang w:val="es-AR"/>
        </w:rPr>
        <w:t>.</w:t>
      </w:r>
      <w:r w:rsidRPr="007C2F37">
        <w:rPr>
          <w:rFonts w:ascii="Helvetica" w:hAnsi="Helvetica" w:cs="Helvetica"/>
          <w:b/>
          <w:color w:val="333333"/>
          <w:shd w:val="clear" w:color="auto" w:fill="FFFFFF"/>
          <w:lang w:val="es-AR"/>
        </w:rPr>
        <w:t xml:space="preserve"> Miguel Acevedo, Presidente</w:t>
      </w:r>
      <w:r w:rsidR="00D55E44" w:rsidRPr="007C2F37">
        <w:rPr>
          <w:rFonts w:ascii="Helvetica" w:hAnsi="Helvetica" w:cs="Helvetica"/>
          <w:b/>
          <w:color w:val="333333"/>
          <w:shd w:val="clear" w:color="auto" w:fill="FFFFFF"/>
          <w:lang w:val="es-AR"/>
        </w:rPr>
        <w:t xml:space="preserve"> </w:t>
      </w:r>
      <w:r w:rsidR="009C081A" w:rsidRPr="007C2F37">
        <w:rPr>
          <w:rFonts w:ascii="Helvetica" w:hAnsi="Helvetica" w:cs="Helvetica"/>
          <w:b/>
          <w:color w:val="333333"/>
          <w:shd w:val="clear" w:color="auto" w:fill="FFFFFF"/>
          <w:lang w:val="es-AR"/>
        </w:rPr>
        <w:t>Unión</w:t>
      </w:r>
      <w:r w:rsidR="00D55E44" w:rsidRPr="007C2F37">
        <w:rPr>
          <w:rFonts w:ascii="Helvetica" w:hAnsi="Helvetica" w:cs="Helvetica"/>
          <w:b/>
          <w:color w:val="333333"/>
          <w:shd w:val="clear" w:color="auto" w:fill="FFFFFF"/>
          <w:lang w:val="es-AR"/>
        </w:rPr>
        <w:t xml:space="preserve"> Industrial Argentina, </w:t>
      </w:r>
    </w:p>
    <w:p w:rsidR="005A709D" w:rsidRPr="007C2F37" w:rsidRDefault="005A709D" w:rsidP="00B1463F">
      <w:pPr>
        <w:shd w:val="clear" w:color="auto" w:fill="FFFFFF"/>
        <w:spacing w:line="384" w:lineRule="atLeast"/>
        <w:rPr>
          <w:rFonts w:ascii="Helvetica" w:hAnsi="Helvetica" w:cs="Helvetica"/>
          <w:b/>
          <w:color w:val="333333"/>
          <w:shd w:val="clear" w:color="auto" w:fill="FFFFFF"/>
          <w:lang w:val="es-AR"/>
        </w:rPr>
      </w:pPr>
    </w:p>
    <w:p w:rsidR="007749DE" w:rsidRPr="007C2F37" w:rsidRDefault="00B94C37" w:rsidP="00B1463F">
      <w:pPr>
        <w:shd w:val="clear" w:color="auto" w:fill="FFFFFF"/>
        <w:spacing w:line="384" w:lineRule="atLeast"/>
        <w:rPr>
          <w:rFonts w:ascii="Helvetica" w:hAnsi="Helvetica" w:cs="Helvetica"/>
          <w:b/>
          <w:color w:val="333333"/>
          <w:shd w:val="clear" w:color="auto" w:fill="FFFFFF"/>
          <w:lang w:val="es-AR"/>
        </w:rPr>
      </w:pPr>
      <w:r w:rsidRPr="007C2F37">
        <w:rPr>
          <w:rFonts w:ascii="Helvetica" w:hAnsi="Helvetica" w:cs="Helvetica"/>
          <w:b/>
          <w:color w:val="333333"/>
          <w:shd w:val="clear" w:color="auto" w:fill="FFFFFF"/>
          <w:lang w:val="es-AR"/>
        </w:rPr>
        <w:t xml:space="preserve">Lic. </w:t>
      </w:r>
      <w:r w:rsidR="00D55E44" w:rsidRPr="007C2F37">
        <w:rPr>
          <w:rFonts w:ascii="Helvetica" w:hAnsi="Helvetica" w:cs="Helvetica"/>
          <w:b/>
          <w:color w:val="333333"/>
          <w:shd w:val="clear" w:color="auto" w:fill="FFFFFF"/>
          <w:lang w:val="es-AR"/>
        </w:rPr>
        <w:t xml:space="preserve">Mario </w:t>
      </w:r>
      <w:proofErr w:type="spellStart"/>
      <w:r w:rsidR="00D55E44" w:rsidRPr="007C2F37">
        <w:rPr>
          <w:rFonts w:ascii="Helvetica" w:hAnsi="Helvetica" w:cs="Helvetica"/>
          <w:b/>
          <w:color w:val="333333"/>
          <w:shd w:val="clear" w:color="auto" w:fill="FFFFFF"/>
          <w:lang w:val="es-AR"/>
        </w:rPr>
        <w:t>Gualtieri</w:t>
      </w:r>
      <w:proofErr w:type="spellEnd"/>
      <w:r w:rsidR="00D55E44" w:rsidRPr="007C2F37">
        <w:rPr>
          <w:rFonts w:ascii="Helvetica" w:hAnsi="Helvetica" w:cs="Helvetica"/>
          <w:b/>
          <w:color w:val="333333"/>
          <w:shd w:val="clear" w:color="auto" w:fill="FFFFFF"/>
          <w:lang w:val="es-AR"/>
        </w:rPr>
        <w:t xml:space="preserve">, Presidente de </w:t>
      </w:r>
      <w:r w:rsidR="009C081A" w:rsidRPr="007C2F37">
        <w:rPr>
          <w:rFonts w:ascii="Helvetica" w:hAnsi="Helvetica" w:cs="Helvetica"/>
          <w:b/>
          <w:color w:val="333333"/>
          <w:shd w:val="clear" w:color="auto" w:fill="FFFFFF"/>
          <w:lang w:val="es-AR"/>
        </w:rPr>
        <w:t>U</w:t>
      </w:r>
      <w:r w:rsidRPr="007C2F37">
        <w:rPr>
          <w:rFonts w:ascii="Helvetica" w:hAnsi="Helvetica" w:cs="Helvetica"/>
          <w:b/>
          <w:color w:val="333333"/>
          <w:shd w:val="clear" w:color="auto" w:fill="FFFFFF"/>
          <w:lang w:val="es-AR"/>
        </w:rPr>
        <w:t>IPBA</w:t>
      </w:r>
      <w:r w:rsidR="00D55E44" w:rsidRPr="007C2F37">
        <w:rPr>
          <w:rFonts w:ascii="Helvetica" w:hAnsi="Helvetica" w:cs="Helvetica"/>
          <w:b/>
          <w:color w:val="333333"/>
          <w:shd w:val="clear" w:color="auto" w:fill="FFFFFF"/>
          <w:lang w:val="es-AR"/>
        </w:rPr>
        <w:t xml:space="preserve">,  </w:t>
      </w:r>
    </w:p>
    <w:p w:rsidR="005A709D" w:rsidRPr="007C2F37" w:rsidRDefault="005A709D" w:rsidP="00B1463F">
      <w:pPr>
        <w:shd w:val="clear" w:color="auto" w:fill="FFFFFF"/>
        <w:spacing w:line="384" w:lineRule="atLeast"/>
        <w:rPr>
          <w:rFonts w:ascii="Helvetica" w:hAnsi="Helvetica" w:cs="Helvetica"/>
          <w:b/>
          <w:color w:val="333333"/>
          <w:shd w:val="clear" w:color="auto" w:fill="FFFFFF"/>
          <w:lang w:val="es-AR"/>
        </w:rPr>
      </w:pPr>
    </w:p>
    <w:p w:rsidR="0066273F" w:rsidRPr="007C2F37" w:rsidRDefault="003A0DA4" w:rsidP="00B1463F">
      <w:pPr>
        <w:shd w:val="clear" w:color="auto" w:fill="FFFFFF"/>
        <w:spacing w:line="384" w:lineRule="atLeast"/>
        <w:rPr>
          <w:rFonts w:ascii="Helvetica" w:hAnsi="Helvetica" w:cs="Helvetica"/>
          <w:b/>
          <w:color w:val="333333"/>
          <w:shd w:val="clear" w:color="auto" w:fill="FFFFFF"/>
          <w:lang w:val="es-AR"/>
        </w:rPr>
      </w:pPr>
      <w:r w:rsidRPr="007C2F37">
        <w:rPr>
          <w:rFonts w:ascii="Helvetica" w:hAnsi="Helvetica" w:cs="Helvetica"/>
          <w:b/>
          <w:color w:val="333333"/>
          <w:shd w:val="clear" w:color="auto" w:fill="FFFFFF"/>
          <w:lang w:val="es-AR"/>
        </w:rPr>
        <w:t xml:space="preserve">Contadora Roxana Rodriguez, </w:t>
      </w:r>
    </w:p>
    <w:p w:rsidR="00830174" w:rsidRPr="007C2F37" w:rsidRDefault="003A0DA4" w:rsidP="00B1463F">
      <w:pPr>
        <w:shd w:val="clear" w:color="auto" w:fill="FFFFFF"/>
        <w:spacing w:line="384" w:lineRule="atLeast"/>
        <w:rPr>
          <w:rFonts w:ascii="Helvetica" w:hAnsi="Helvetica" w:cs="Helvetica"/>
          <w:b/>
          <w:color w:val="333333"/>
          <w:shd w:val="clear" w:color="auto" w:fill="FFFFFF"/>
          <w:lang w:val="es-AR"/>
        </w:rPr>
      </w:pPr>
      <w:r w:rsidRPr="007C2F37">
        <w:rPr>
          <w:rFonts w:ascii="Helvetica" w:hAnsi="Helvetica" w:cs="Helvetica"/>
          <w:b/>
          <w:color w:val="333333"/>
          <w:shd w:val="clear" w:color="auto" w:fill="FFFFFF"/>
          <w:lang w:val="es-AR"/>
        </w:rPr>
        <w:t>Presidente de la Comisión Mixta del SIPAB.</w:t>
      </w:r>
    </w:p>
    <w:p w:rsidR="0066273F" w:rsidRPr="0066273F" w:rsidRDefault="0066273F" w:rsidP="001A780A">
      <w:pPr>
        <w:shd w:val="clear" w:color="auto" w:fill="FFFFFF"/>
        <w:spacing w:line="384" w:lineRule="atLeast"/>
        <w:rPr>
          <w:rFonts w:ascii="Helvetica" w:hAnsi="Helvetica" w:cs="Helvetica"/>
          <w:b/>
          <w:color w:val="333333"/>
          <w:sz w:val="32"/>
          <w:szCs w:val="21"/>
          <w:shd w:val="clear" w:color="auto" w:fill="FFFFFF"/>
          <w:lang w:val="es-AR"/>
        </w:rPr>
      </w:pPr>
    </w:p>
    <w:p w:rsidR="00B1463F" w:rsidRPr="007C2F37" w:rsidRDefault="00D55E44" w:rsidP="00B1463F">
      <w:pPr>
        <w:shd w:val="clear" w:color="auto" w:fill="FFFFFF"/>
        <w:spacing w:line="384" w:lineRule="atLeast"/>
        <w:rPr>
          <w:rFonts w:ascii="Helvetica" w:hAnsi="Helvetica" w:cs="Helvetica"/>
          <w:color w:val="333333"/>
          <w:sz w:val="20"/>
          <w:szCs w:val="20"/>
          <w:shd w:val="clear" w:color="auto" w:fill="FFFFFF"/>
          <w:lang w:val="es-AR"/>
        </w:rPr>
      </w:pPr>
      <w:r w:rsidRPr="007C2F37">
        <w:rPr>
          <w:rFonts w:ascii="Helvetica" w:hAnsi="Helvetica" w:cs="Helvetica"/>
          <w:color w:val="333333"/>
          <w:sz w:val="20"/>
          <w:szCs w:val="20"/>
          <w:shd w:val="clear" w:color="auto" w:fill="FFFFFF"/>
          <w:lang w:val="es-AR"/>
        </w:rPr>
        <w:t xml:space="preserve">Estimados colegas industriales </w:t>
      </w:r>
      <w:r w:rsidR="009C081A" w:rsidRPr="007C2F37">
        <w:rPr>
          <w:rFonts w:ascii="Helvetica" w:hAnsi="Helvetica" w:cs="Helvetica"/>
          <w:color w:val="333333"/>
          <w:sz w:val="20"/>
          <w:szCs w:val="20"/>
          <w:shd w:val="clear" w:color="auto" w:fill="FFFFFF"/>
          <w:lang w:val="es-AR"/>
        </w:rPr>
        <w:t xml:space="preserve">de Almirante Brown y de </w:t>
      </w:r>
      <w:r w:rsidR="002961D8" w:rsidRPr="007C2F37">
        <w:rPr>
          <w:rFonts w:ascii="Helvetica" w:hAnsi="Helvetica" w:cs="Helvetica"/>
          <w:color w:val="333333"/>
          <w:sz w:val="20"/>
          <w:szCs w:val="20"/>
          <w:shd w:val="clear" w:color="auto" w:fill="FFFFFF"/>
          <w:lang w:val="es-AR"/>
        </w:rPr>
        <w:t xml:space="preserve">las </w:t>
      </w:r>
      <w:r w:rsidR="00FC0166" w:rsidRPr="007C2F37">
        <w:rPr>
          <w:rFonts w:ascii="Helvetica" w:hAnsi="Helvetica" w:cs="Helvetica"/>
          <w:color w:val="333333"/>
          <w:sz w:val="20"/>
          <w:szCs w:val="20"/>
          <w:shd w:val="clear" w:color="auto" w:fill="FFFFFF"/>
          <w:lang w:val="es-AR"/>
        </w:rPr>
        <w:t>diversas</w:t>
      </w:r>
      <w:r w:rsidR="002961D8" w:rsidRPr="007C2F37">
        <w:rPr>
          <w:rFonts w:ascii="Helvetica" w:hAnsi="Helvetica" w:cs="Helvetica"/>
          <w:color w:val="333333"/>
          <w:sz w:val="20"/>
          <w:szCs w:val="20"/>
          <w:shd w:val="clear" w:color="auto" w:fill="FFFFFF"/>
          <w:lang w:val="es-AR"/>
        </w:rPr>
        <w:t xml:space="preserve"> regione</w:t>
      </w:r>
      <w:r w:rsidR="00B94C37" w:rsidRPr="007C2F37">
        <w:rPr>
          <w:rFonts w:ascii="Helvetica" w:hAnsi="Helvetica" w:cs="Helvetica"/>
          <w:color w:val="333333"/>
          <w:sz w:val="20"/>
          <w:szCs w:val="20"/>
          <w:shd w:val="clear" w:color="auto" w:fill="FFFFFF"/>
          <w:lang w:val="es-AR"/>
        </w:rPr>
        <w:t>s</w:t>
      </w:r>
      <w:r w:rsidR="009C081A" w:rsidRPr="007C2F37">
        <w:rPr>
          <w:rFonts w:ascii="Helvetica" w:hAnsi="Helvetica" w:cs="Helvetica"/>
          <w:color w:val="333333"/>
          <w:sz w:val="20"/>
          <w:szCs w:val="20"/>
          <w:shd w:val="clear" w:color="auto" w:fill="FFFFFF"/>
          <w:lang w:val="es-AR"/>
        </w:rPr>
        <w:t xml:space="preserve"> de la provincia que hoy nos acompañan</w:t>
      </w:r>
      <w:r w:rsidR="002961D8" w:rsidRPr="007C2F37">
        <w:rPr>
          <w:rFonts w:ascii="Helvetica" w:hAnsi="Helvetica" w:cs="Helvetica"/>
          <w:color w:val="333333"/>
          <w:sz w:val="20"/>
          <w:szCs w:val="20"/>
          <w:shd w:val="clear" w:color="auto" w:fill="FFFFFF"/>
          <w:lang w:val="es-AR"/>
        </w:rPr>
        <w:t>,</w:t>
      </w:r>
      <w:r w:rsidR="009C081A" w:rsidRPr="007C2F37">
        <w:rPr>
          <w:rFonts w:ascii="Helvetica" w:hAnsi="Helvetica" w:cs="Helvetica"/>
          <w:color w:val="333333"/>
          <w:sz w:val="20"/>
          <w:szCs w:val="20"/>
          <w:shd w:val="clear" w:color="auto" w:fill="FFFFFF"/>
          <w:lang w:val="es-AR"/>
        </w:rPr>
        <w:t xml:space="preserve"> sean bienvenidos</w:t>
      </w:r>
      <w:r w:rsidR="00B94C37" w:rsidRPr="007C2F37">
        <w:rPr>
          <w:rFonts w:ascii="Helvetica" w:hAnsi="Helvetica" w:cs="Helvetica"/>
          <w:color w:val="333333"/>
          <w:sz w:val="20"/>
          <w:szCs w:val="20"/>
          <w:shd w:val="clear" w:color="auto" w:fill="FFFFFF"/>
          <w:lang w:val="es-AR"/>
        </w:rPr>
        <w:t xml:space="preserve"> a nuestra casa.</w:t>
      </w:r>
    </w:p>
    <w:p w:rsidR="00B11D18" w:rsidRPr="007C2F37" w:rsidRDefault="005A709D" w:rsidP="005A709D">
      <w:pPr>
        <w:pBdr>
          <w:bottom w:val="single" w:sz="6" w:space="1" w:color="auto"/>
        </w:pBdr>
        <w:shd w:val="clear" w:color="auto" w:fill="FFFFFF"/>
        <w:spacing w:line="384" w:lineRule="atLeast"/>
        <w:jc w:val="both"/>
        <w:rPr>
          <w:rFonts w:ascii="Helvetica" w:hAnsi="Helvetica" w:cs="Helvetica"/>
          <w:color w:val="333333"/>
          <w:sz w:val="20"/>
          <w:szCs w:val="20"/>
          <w:shd w:val="clear" w:color="auto" w:fill="FFFFFF"/>
          <w:lang w:val="es-AR"/>
        </w:rPr>
      </w:pPr>
      <w:r w:rsidRPr="007C2F37">
        <w:rPr>
          <w:rFonts w:ascii="Helvetica" w:hAnsi="Helvetica" w:cs="Helvetica"/>
          <w:color w:val="333333"/>
          <w:sz w:val="20"/>
          <w:szCs w:val="20"/>
          <w:shd w:val="clear" w:color="auto" w:fill="FFFFFF"/>
          <w:lang w:val="es-AR"/>
        </w:rPr>
        <w:t xml:space="preserve">Mediante este evento damos inicio un ciclo de difusión y debate sobre los temas que constituyen el núcleo central de la problemática empresaria de nuestro país. En este caso nos centraremos en la introducción a las reformas </w:t>
      </w:r>
      <w:r w:rsidR="001322BB" w:rsidRPr="007C2F37">
        <w:rPr>
          <w:rFonts w:ascii="Helvetica" w:hAnsi="Helvetica" w:cs="Helvetica"/>
          <w:color w:val="333333"/>
          <w:sz w:val="20"/>
          <w:szCs w:val="20"/>
          <w:shd w:val="clear" w:color="auto" w:fill="FFFFFF"/>
          <w:lang w:val="es-AR"/>
        </w:rPr>
        <w:t>laborales, sus costos</w:t>
      </w:r>
      <w:r w:rsidRPr="007C2F37">
        <w:rPr>
          <w:rFonts w:ascii="Helvetica" w:hAnsi="Helvetica" w:cs="Helvetica"/>
          <w:color w:val="333333"/>
          <w:sz w:val="20"/>
          <w:szCs w:val="20"/>
          <w:shd w:val="clear" w:color="auto" w:fill="FFFFFF"/>
          <w:lang w:val="es-AR"/>
        </w:rPr>
        <w:t xml:space="preserve">, </w:t>
      </w:r>
      <w:r w:rsidR="001322BB" w:rsidRPr="007C2F37">
        <w:rPr>
          <w:rFonts w:ascii="Helvetica" w:hAnsi="Helvetica" w:cs="Helvetica"/>
          <w:color w:val="333333"/>
          <w:sz w:val="20"/>
          <w:szCs w:val="20"/>
          <w:shd w:val="clear" w:color="auto" w:fill="FFFFFF"/>
          <w:lang w:val="es-AR"/>
        </w:rPr>
        <w:t>su dinámica y los aspectos fiscales tributarios que gravan nuestra actividad.</w:t>
      </w:r>
    </w:p>
    <w:p w:rsidR="001D5CCC" w:rsidRPr="007C2F37" w:rsidRDefault="001D5CCC" w:rsidP="001A780A">
      <w:pPr>
        <w:pBdr>
          <w:bottom w:val="single" w:sz="6" w:space="1" w:color="auto"/>
        </w:pBdr>
        <w:shd w:val="clear" w:color="auto" w:fill="FFFFFF"/>
        <w:spacing w:line="384" w:lineRule="atLeast"/>
        <w:rPr>
          <w:rFonts w:ascii="Helvetica" w:hAnsi="Helvetica" w:cs="Helvetica"/>
          <w:color w:val="333333"/>
          <w:sz w:val="20"/>
          <w:szCs w:val="20"/>
          <w:shd w:val="clear" w:color="auto" w:fill="FFFFFF"/>
          <w:lang w:val="es-AR"/>
        </w:rPr>
      </w:pPr>
    </w:p>
    <w:p w:rsidR="00CA16B0" w:rsidRPr="007C2F37" w:rsidRDefault="00CA16B0" w:rsidP="001A780A">
      <w:pPr>
        <w:shd w:val="clear" w:color="auto" w:fill="FFFFFF"/>
        <w:spacing w:line="384" w:lineRule="atLeast"/>
        <w:rPr>
          <w:rFonts w:ascii="Helvetica" w:hAnsi="Helvetica" w:cs="Helvetica"/>
          <w:color w:val="333333"/>
          <w:sz w:val="20"/>
          <w:szCs w:val="20"/>
          <w:shd w:val="clear" w:color="auto" w:fill="FFFFFF"/>
          <w:lang w:val="es-AR"/>
        </w:rPr>
      </w:pPr>
    </w:p>
    <w:p w:rsidR="001322BB" w:rsidRPr="007C2F37" w:rsidRDefault="00FC0166" w:rsidP="00446D2E">
      <w:pPr>
        <w:shd w:val="clear" w:color="auto" w:fill="FFFFFF"/>
        <w:spacing w:line="384" w:lineRule="atLeast"/>
        <w:jc w:val="both"/>
        <w:rPr>
          <w:rFonts w:ascii="Helvetica" w:hAnsi="Helvetica" w:cs="Helvetica"/>
          <w:color w:val="333333"/>
          <w:sz w:val="20"/>
          <w:szCs w:val="20"/>
          <w:shd w:val="clear" w:color="auto" w:fill="FFFFFF"/>
          <w:lang w:val="es-AR"/>
        </w:rPr>
      </w:pPr>
      <w:r w:rsidRPr="007C2F37">
        <w:rPr>
          <w:rFonts w:ascii="Helvetica" w:hAnsi="Helvetica" w:cs="Helvetica"/>
          <w:color w:val="333333"/>
          <w:sz w:val="20"/>
          <w:szCs w:val="20"/>
          <w:shd w:val="clear" w:color="auto" w:fill="FFFFFF"/>
          <w:lang w:val="es-AR"/>
        </w:rPr>
        <w:t xml:space="preserve">En </w:t>
      </w:r>
      <w:r w:rsidR="005A709D" w:rsidRPr="007C2F37">
        <w:rPr>
          <w:rFonts w:ascii="Helvetica" w:hAnsi="Helvetica" w:cs="Helvetica"/>
          <w:color w:val="333333"/>
          <w:sz w:val="20"/>
          <w:szCs w:val="20"/>
          <w:shd w:val="clear" w:color="auto" w:fill="FFFFFF"/>
          <w:lang w:val="es-AR"/>
        </w:rPr>
        <w:t xml:space="preserve">la Unión Industrial de Almirante Brown </w:t>
      </w:r>
      <w:r w:rsidRPr="007C2F37">
        <w:rPr>
          <w:rFonts w:ascii="Helvetica" w:hAnsi="Helvetica" w:cs="Helvetica"/>
          <w:color w:val="333333"/>
          <w:sz w:val="20"/>
          <w:szCs w:val="20"/>
          <w:shd w:val="clear" w:color="auto" w:fill="FFFFFF"/>
          <w:lang w:val="es-AR"/>
        </w:rPr>
        <w:t>p</w:t>
      </w:r>
      <w:r w:rsidR="00713774" w:rsidRPr="007C2F37">
        <w:rPr>
          <w:rFonts w:ascii="Helvetica" w:hAnsi="Helvetica" w:cs="Helvetica"/>
          <w:color w:val="333333"/>
          <w:sz w:val="20"/>
          <w:szCs w:val="20"/>
          <w:shd w:val="clear" w:color="auto" w:fill="FFFFFF"/>
          <w:lang w:val="es-AR"/>
        </w:rPr>
        <w:t xml:space="preserve">romovemos </w:t>
      </w:r>
      <w:r w:rsidR="001322BB" w:rsidRPr="007C2F37">
        <w:rPr>
          <w:rFonts w:ascii="Helvetica" w:hAnsi="Helvetica" w:cs="Helvetica"/>
          <w:color w:val="333333"/>
          <w:sz w:val="20"/>
          <w:szCs w:val="20"/>
          <w:shd w:val="clear" w:color="auto" w:fill="FFFFFF"/>
          <w:lang w:val="es-AR"/>
        </w:rPr>
        <w:t xml:space="preserve">el debate de ideas y establecemos </w:t>
      </w:r>
      <w:r w:rsidR="009879ED" w:rsidRPr="007C2F37">
        <w:rPr>
          <w:rFonts w:ascii="Helvetica" w:hAnsi="Helvetica" w:cs="Helvetica"/>
          <w:color w:val="333333"/>
          <w:sz w:val="20"/>
          <w:szCs w:val="20"/>
          <w:shd w:val="clear" w:color="auto" w:fill="FFFFFF"/>
          <w:lang w:val="es-AR"/>
        </w:rPr>
        <w:t>PRINCIPIOS</w:t>
      </w:r>
      <w:r w:rsidR="001322BB" w:rsidRPr="007C2F37">
        <w:rPr>
          <w:rFonts w:ascii="Helvetica" w:hAnsi="Helvetica" w:cs="Helvetica"/>
          <w:color w:val="333333"/>
          <w:sz w:val="20"/>
          <w:szCs w:val="20"/>
          <w:shd w:val="clear" w:color="auto" w:fill="FFFFFF"/>
          <w:lang w:val="es-AR"/>
        </w:rPr>
        <w:t xml:space="preserve"> que tienen </w:t>
      </w:r>
      <w:r w:rsidR="005A709D" w:rsidRPr="007C2F37">
        <w:rPr>
          <w:rFonts w:ascii="Helvetica" w:hAnsi="Helvetica" w:cs="Helvetica"/>
          <w:color w:val="333333"/>
          <w:sz w:val="20"/>
          <w:szCs w:val="20"/>
          <w:shd w:val="clear" w:color="auto" w:fill="FFFFFF"/>
          <w:lang w:val="es-AR"/>
        </w:rPr>
        <w:t>impacto en</w:t>
      </w:r>
      <w:r w:rsidR="001322BB" w:rsidRPr="007C2F37">
        <w:rPr>
          <w:rFonts w:ascii="Helvetica" w:hAnsi="Helvetica" w:cs="Helvetica"/>
          <w:color w:val="333333"/>
          <w:sz w:val="20"/>
          <w:szCs w:val="20"/>
          <w:shd w:val="clear" w:color="auto" w:fill="FFFFFF"/>
          <w:lang w:val="es-AR"/>
        </w:rPr>
        <w:t xml:space="preserve"> los intereses </w:t>
      </w:r>
      <w:r w:rsidR="00F54DD9" w:rsidRPr="007C2F37">
        <w:rPr>
          <w:rFonts w:ascii="Helvetica" w:hAnsi="Helvetica" w:cs="Helvetica"/>
          <w:color w:val="333333"/>
          <w:sz w:val="20"/>
          <w:szCs w:val="20"/>
          <w:shd w:val="clear" w:color="auto" w:fill="FFFFFF"/>
          <w:lang w:val="es-AR"/>
        </w:rPr>
        <w:t xml:space="preserve">comunes </w:t>
      </w:r>
      <w:r w:rsidR="001322BB" w:rsidRPr="007C2F37">
        <w:rPr>
          <w:rFonts w:ascii="Helvetica" w:hAnsi="Helvetica" w:cs="Helvetica"/>
          <w:color w:val="333333"/>
          <w:sz w:val="20"/>
          <w:szCs w:val="20"/>
          <w:shd w:val="clear" w:color="auto" w:fill="FFFFFF"/>
          <w:lang w:val="es-AR"/>
        </w:rPr>
        <w:t>de la</w:t>
      </w:r>
      <w:r w:rsidR="005A709D" w:rsidRPr="007C2F37">
        <w:rPr>
          <w:rFonts w:ascii="Helvetica" w:hAnsi="Helvetica" w:cs="Helvetica"/>
          <w:color w:val="333333"/>
          <w:sz w:val="20"/>
          <w:szCs w:val="20"/>
          <w:shd w:val="clear" w:color="auto" w:fill="FFFFFF"/>
          <w:lang w:val="es-AR"/>
        </w:rPr>
        <w:t xml:space="preserve"> pequeña y mediana industria</w:t>
      </w:r>
      <w:r w:rsidR="00446D2E" w:rsidRPr="007C2F37">
        <w:rPr>
          <w:rFonts w:ascii="Helvetica" w:hAnsi="Helvetica" w:cs="Helvetica"/>
          <w:color w:val="333333"/>
          <w:sz w:val="20"/>
          <w:szCs w:val="20"/>
          <w:shd w:val="clear" w:color="auto" w:fill="FFFFFF"/>
          <w:lang w:val="es-AR"/>
        </w:rPr>
        <w:t>. Esto se refleja</w:t>
      </w:r>
      <w:r w:rsidR="001322BB" w:rsidRPr="007C2F37">
        <w:rPr>
          <w:rFonts w:ascii="Helvetica" w:hAnsi="Helvetica" w:cs="Helvetica"/>
          <w:color w:val="333333"/>
          <w:sz w:val="20"/>
          <w:szCs w:val="20"/>
          <w:shd w:val="clear" w:color="auto" w:fill="FFFFFF"/>
          <w:lang w:val="es-AR"/>
        </w:rPr>
        <w:t xml:space="preserve"> día a día </w:t>
      </w:r>
      <w:r w:rsidR="009879ED" w:rsidRPr="007C2F37">
        <w:rPr>
          <w:rFonts w:ascii="Helvetica" w:hAnsi="Helvetica" w:cs="Helvetica"/>
          <w:color w:val="333333"/>
          <w:sz w:val="20"/>
          <w:szCs w:val="20"/>
          <w:shd w:val="clear" w:color="auto" w:fill="FFFFFF"/>
          <w:lang w:val="es-AR"/>
        </w:rPr>
        <w:t>en</w:t>
      </w:r>
      <w:r w:rsidR="001322BB" w:rsidRPr="007C2F37">
        <w:rPr>
          <w:rFonts w:ascii="Helvetica" w:hAnsi="Helvetica" w:cs="Helvetica"/>
          <w:color w:val="333333"/>
          <w:sz w:val="20"/>
          <w:szCs w:val="20"/>
          <w:shd w:val="clear" w:color="auto" w:fill="FFFFFF"/>
          <w:lang w:val="es-AR"/>
        </w:rPr>
        <w:t xml:space="preserve"> </w:t>
      </w:r>
      <w:r w:rsidR="00446D2E" w:rsidRPr="007C2F37">
        <w:rPr>
          <w:rFonts w:ascii="Helvetica" w:hAnsi="Helvetica" w:cs="Helvetica"/>
          <w:color w:val="333333"/>
          <w:sz w:val="20"/>
          <w:szCs w:val="20"/>
          <w:shd w:val="clear" w:color="auto" w:fill="FFFFFF"/>
          <w:lang w:val="es-AR"/>
        </w:rPr>
        <w:t>el</w:t>
      </w:r>
      <w:r w:rsidR="001322BB" w:rsidRPr="007C2F37">
        <w:rPr>
          <w:rFonts w:ascii="Helvetica" w:hAnsi="Helvetica" w:cs="Helvetica"/>
          <w:color w:val="333333"/>
          <w:sz w:val="20"/>
          <w:szCs w:val="20"/>
          <w:shd w:val="clear" w:color="auto" w:fill="FFFFFF"/>
          <w:lang w:val="es-AR"/>
        </w:rPr>
        <w:t xml:space="preserve"> trabajo </w:t>
      </w:r>
      <w:r w:rsidR="00446D2E" w:rsidRPr="007C2F37">
        <w:rPr>
          <w:rFonts w:ascii="Helvetica" w:hAnsi="Helvetica" w:cs="Helvetica"/>
          <w:color w:val="333333"/>
          <w:sz w:val="20"/>
          <w:szCs w:val="20"/>
          <w:shd w:val="clear" w:color="auto" w:fill="FFFFFF"/>
          <w:lang w:val="es-AR"/>
        </w:rPr>
        <w:t xml:space="preserve">conjunto entre </w:t>
      </w:r>
      <w:r w:rsidR="001322BB" w:rsidRPr="007C2F37">
        <w:rPr>
          <w:rFonts w:ascii="Helvetica" w:hAnsi="Helvetica" w:cs="Helvetica"/>
          <w:color w:val="333333"/>
          <w:sz w:val="20"/>
          <w:szCs w:val="20"/>
          <w:shd w:val="clear" w:color="auto" w:fill="FFFFFF"/>
          <w:lang w:val="es-AR"/>
        </w:rPr>
        <w:t>empleados, clientes y proveedores</w:t>
      </w:r>
      <w:r w:rsidRPr="007C2F37">
        <w:rPr>
          <w:rFonts w:ascii="Helvetica" w:hAnsi="Helvetica" w:cs="Helvetica"/>
          <w:color w:val="333333"/>
          <w:sz w:val="20"/>
          <w:szCs w:val="20"/>
          <w:shd w:val="clear" w:color="auto" w:fill="FFFFFF"/>
          <w:lang w:val="es-AR"/>
        </w:rPr>
        <w:t>;</w:t>
      </w:r>
      <w:r w:rsidR="001322BB" w:rsidRPr="007C2F37">
        <w:rPr>
          <w:rFonts w:ascii="Helvetica" w:hAnsi="Helvetica" w:cs="Helvetica"/>
          <w:color w:val="333333"/>
          <w:sz w:val="20"/>
          <w:szCs w:val="20"/>
          <w:shd w:val="clear" w:color="auto" w:fill="FFFFFF"/>
          <w:lang w:val="es-AR"/>
        </w:rPr>
        <w:t xml:space="preserve"> con </w:t>
      </w:r>
      <w:r w:rsidR="00446D2E" w:rsidRPr="007C2F37">
        <w:rPr>
          <w:rFonts w:ascii="Helvetica" w:hAnsi="Helvetica" w:cs="Helvetica"/>
          <w:color w:val="333333"/>
          <w:sz w:val="20"/>
          <w:szCs w:val="20"/>
          <w:shd w:val="clear" w:color="auto" w:fill="FFFFFF"/>
          <w:lang w:val="es-AR"/>
        </w:rPr>
        <w:t xml:space="preserve">el compromiso </w:t>
      </w:r>
      <w:r w:rsidR="00365636" w:rsidRPr="007C2F37">
        <w:rPr>
          <w:rFonts w:ascii="Helvetica" w:hAnsi="Helvetica" w:cs="Helvetica"/>
          <w:color w:val="333333"/>
          <w:sz w:val="20"/>
          <w:szCs w:val="20"/>
          <w:shd w:val="clear" w:color="auto" w:fill="FFFFFF"/>
          <w:lang w:val="es-AR"/>
        </w:rPr>
        <w:t xml:space="preserve">del agregado de valor y </w:t>
      </w:r>
      <w:r w:rsidR="001322BB" w:rsidRPr="007C2F37">
        <w:rPr>
          <w:rFonts w:ascii="Helvetica" w:hAnsi="Helvetica" w:cs="Helvetica"/>
          <w:color w:val="333333"/>
          <w:sz w:val="20"/>
          <w:szCs w:val="20"/>
          <w:shd w:val="clear" w:color="auto" w:fill="FFFFFF"/>
          <w:lang w:val="es-AR"/>
        </w:rPr>
        <w:t xml:space="preserve">la </w:t>
      </w:r>
      <w:r w:rsidR="00446D2E" w:rsidRPr="007C2F37">
        <w:rPr>
          <w:rFonts w:ascii="Helvetica" w:hAnsi="Helvetica" w:cs="Helvetica"/>
          <w:color w:val="333333"/>
          <w:sz w:val="20"/>
          <w:szCs w:val="20"/>
          <w:shd w:val="clear" w:color="auto" w:fill="FFFFFF"/>
          <w:lang w:val="es-AR"/>
        </w:rPr>
        <w:t>mejora continua</w:t>
      </w:r>
      <w:r w:rsidRPr="007C2F37">
        <w:rPr>
          <w:rFonts w:ascii="Helvetica" w:hAnsi="Helvetica" w:cs="Helvetica"/>
          <w:color w:val="333333"/>
          <w:sz w:val="20"/>
          <w:szCs w:val="20"/>
          <w:shd w:val="clear" w:color="auto" w:fill="FFFFFF"/>
          <w:lang w:val="es-AR"/>
        </w:rPr>
        <w:t>,</w:t>
      </w:r>
      <w:r w:rsidR="001322BB" w:rsidRPr="007C2F37">
        <w:rPr>
          <w:rFonts w:ascii="Helvetica" w:hAnsi="Helvetica" w:cs="Helvetica"/>
          <w:color w:val="333333"/>
          <w:sz w:val="20"/>
          <w:szCs w:val="20"/>
          <w:shd w:val="clear" w:color="auto" w:fill="FFFFFF"/>
          <w:lang w:val="es-AR"/>
        </w:rPr>
        <w:t xml:space="preserve"> </w:t>
      </w:r>
      <w:r w:rsidR="00446D2E" w:rsidRPr="007C2F37">
        <w:rPr>
          <w:rFonts w:ascii="Helvetica" w:hAnsi="Helvetica" w:cs="Helvetica"/>
          <w:color w:val="333333"/>
          <w:sz w:val="20"/>
          <w:szCs w:val="20"/>
          <w:shd w:val="clear" w:color="auto" w:fill="FFFFFF"/>
          <w:lang w:val="es-AR"/>
        </w:rPr>
        <w:t>sustentado en</w:t>
      </w:r>
      <w:r w:rsidRPr="007C2F37">
        <w:rPr>
          <w:rFonts w:ascii="Helvetica" w:hAnsi="Helvetica" w:cs="Helvetica"/>
          <w:color w:val="333333"/>
          <w:sz w:val="20"/>
          <w:szCs w:val="20"/>
          <w:shd w:val="clear" w:color="auto" w:fill="FFFFFF"/>
          <w:lang w:val="es-AR"/>
        </w:rPr>
        <w:t xml:space="preserve"> la</w:t>
      </w:r>
      <w:r w:rsidR="001322BB" w:rsidRPr="007C2F37">
        <w:rPr>
          <w:rFonts w:ascii="Helvetica" w:hAnsi="Helvetica" w:cs="Helvetica"/>
          <w:color w:val="333333"/>
          <w:sz w:val="20"/>
          <w:szCs w:val="20"/>
          <w:shd w:val="clear" w:color="auto" w:fill="FFFFFF"/>
          <w:lang w:val="es-AR"/>
        </w:rPr>
        <w:t xml:space="preserve"> inversión</w:t>
      </w:r>
      <w:r w:rsidRPr="007C2F37">
        <w:rPr>
          <w:rFonts w:ascii="Helvetica" w:hAnsi="Helvetica" w:cs="Helvetica"/>
          <w:color w:val="333333"/>
          <w:sz w:val="20"/>
          <w:szCs w:val="20"/>
          <w:shd w:val="clear" w:color="auto" w:fill="FFFFFF"/>
          <w:lang w:val="es-AR"/>
        </w:rPr>
        <w:t>,</w:t>
      </w:r>
      <w:r w:rsidR="001322BB" w:rsidRPr="007C2F37">
        <w:rPr>
          <w:rFonts w:ascii="Helvetica" w:hAnsi="Helvetica" w:cs="Helvetica"/>
          <w:color w:val="333333"/>
          <w:sz w:val="20"/>
          <w:szCs w:val="20"/>
          <w:shd w:val="clear" w:color="auto" w:fill="FFFFFF"/>
          <w:lang w:val="es-AR"/>
        </w:rPr>
        <w:t xml:space="preserve"> </w:t>
      </w:r>
      <w:r w:rsidR="00446D2E" w:rsidRPr="007C2F37">
        <w:rPr>
          <w:rFonts w:ascii="Helvetica" w:hAnsi="Helvetica" w:cs="Helvetica"/>
          <w:color w:val="333333"/>
          <w:sz w:val="20"/>
          <w:szCs w:val="20"/>
          <w:shd w:val="clear" w:color="auto" w:fill="FFFFFF"/>
          <w:lang w:val="es-AR"/>
        </w:rPr>
        <w:t>la</w:t>
      </w:r>
      <w:r w:rsidR="001322BB" w:rsidRPr="007C2F37">
        <w:rPr>
          <w:rFonts w:ascii="Helvetica" w:hAnsi="Helvetica" w:cs="Helvetica"/>
          <w:color w:val="333333"/>
          <w:sz w:val="20"/>
          <w:szCs w:val="20"/>
          <w:shd w:val="clear" w:color="auto" w:fill="FFFFFF"/>
          <w:lang w:val="es-AR"/>
        </w:rPr>
        <w:t xml:space="preserve"> </w:t>
      </w:r>
      <w:r w:rsidR="00446D2E" w:rsidRPr="007C2F37">
        <w:rPr>
          <w:rFonts w:ascii="Helvetica" w:hAnsi="Helvetica" w:cs="Helvetica"/>
          <w:color w:val="333333"/>
          <w:sz w:val="20"/>
          <w:szCs w:val="20"/>
          <w:shd w:val="clear" w:color="auto" w:fill="FFFFFF"/>
          <w:lang w:val="es-AR"/>
        </w:rPr>
        <w:t xml:space="preserve">responsabilidad </w:t>
      </w:r>
      <w:r w:rsidR="00F54DD9" w:rsidRPr="007C2F37">
        <w:rPr>
          <w:rFonts w:ascii="Helvetica" w:hAnsi="Helvetica" w:cs="Helvetica"/>
          <w:color w:val="333333"/>
          <w:sz w:val="20"/>
          <w:szCs w:val="20"/>
          <w:shd w:val="clear" w:color="auto" w:fill="FFFFFF"/>
          <w:lang w:val="es-AR"/>
        </w:rPr>
        <w:t xml:space="preserve">y </w:t>
      </w:r>
      <w:r w:rsidR="00446D2E" w:rsidRPr="007C2F37">
        <w:rPr>
          <w:rFonts w:ascii="Helvetica" w:hAnsi="Helvetica" w:cs="Helvetica"/>
          <w:color w:val="333333"/>
          <w:sz w:val="20"/>
          <w:szCs w:val="20"/>
          <w:shd w:val="clear" w:color="auto" w:fill="FFFFFF"/>
          <w:lang w:val="es-AR"/>
        </w:rPr>
        <w:t>el</w:t>
      </w:r>
      <w:r w:rsidR="001322BB" w:rsidRPr="007C2F37">
        <w:rPr>
          <w:rFonts w:ascii="Helvetica" w:hAnsi="Helvetica" w:cs="Helvetica"/>
          <w:color w:val="333333"/>
          <w:sz w:val="20"/>
          <w:szCs w:val="20"/>
          <w:shd w:val="clear" w:color="auto" w:fill="FFFFFF"/>
          <w:lang w:val="es-AR"/>
        </w:rPr>
        <w:t xml:space="preserve"> </w:t>
      </w:r>
      <w:r w:rsidR="00375DBF" w:rsidRPr="007C2F37">
        <w:rPr>
          <w:rFonts w:ascii="Helvetica" w:hAnsi="Helvetica" w:cs="Helvetica"/>
          <w:color w:val="333333"/>
          <w:sz w:val="20"/>
          <w:szCs w:val="20"/>
          <w:shd w:val="clear" w:color="auto" w:fill="FFFFFF"/>
          <w:lang w:val="es-AR"/>
        </w:rPr>
        <w:t>esfuerzo</w:t>
      </w:r>
      <w:r w:rsidR="001322BB" w:rsidRPr="007C2F37">
        <w:rPr>
          <w:rFonts w:ascii="Helvetica" w:hAnsi="Helvetica" w:cs="Helvetica"/>
          <w:color w:val="333333"/>
          <w:sz w:val="20"/>
          <w:szCs w:val="20"/>
          <w:shd w:val="clear" w:color="auto" w:fill="FFFFFF"/>
          <w:lang w:val="es-AR"/>
        </w:rPr>
        <w:t xml:space="preserve">, en </w:t>
      </w:r>
      <w:r w:rsidR="00446D2E" w:rsidRPr="007C2F37">
        <w:rPr>
          <w:rFonts w:ascii="Helvetica" w:hAnsi="Helvetica" w:cs="Helvetica"/>
          <w:color w:val="333333"/>
          <w:sz w:val="20"/>
          <w:szCs w:val="20"/>
          <w:shd w:val="clear" w:color="auto" w:fill="FFFFFF"/>
          <w:lang w:val="es-AR"/>
        </w:rPr>
        <w:t>empresas de larga trayectoria</w:t>
      </w:r>
      <w:r w:rsidR="00D7771A" w:rsidRPr="007C2F37">
        <w:rPr>
          <w:rFonts w:ascii="Helvetica" w:hAnsi="Helvetica" w:cs="Helvetica"/>
          <w:color w:val="333333"/>
          <w:sz w:val="20"/>
          <w:szCs w:val="20"/>
          <w:shd w:val="clear" w:color="auto" w:fill="FFFFFF"/>
          <w:lang w:val="es-AR"/>
        </w:rPr>
        <w:t xml:space="preserve"> y en otros de </w:t>
      </w:r>
      <w:r w:rsidR="00375DBF" w:rsidRPr="007C2F37">
        <w:rPr>
          <w:rFonts w:ascii="Helvetica" w:hAnsi="Helvetica" w:cs="Helvetica"/>
          <w:color w:val="333333"/>
          <w:sz w:val="20"/>
          <w:szCs w:val="20"/>
          <w:shd w:val="clear" w:color="auto" w:fill="FFFFFF"/>
          <w:lang w:val="es-AR"/>
        </w:rPr>
        <w:t>jóvenes</w:t>
      </w:r>
      <w:r w:rsidR="00D7771A" w:rsidRPr="007C2F37">
        <w:rPr>
          <w:rFonts w:ascii="Helvetica" w:hAnsi="Helvetica" w:cs="Helvetica"/>
          <w:color w:val="333333"/>
          <w:sz w:val="20"/>
          <w:szCs w:val="20"/>
          <w:shd w:val="clear" w:color="auto" w:fill="FFFFFF"/>
          <w:lang w:val="es-AR"/>
        </w:rPr>
        <w:t xml:space="preserve"> </w:t>
      </w:r>
      <w:r w:rsidR="00446D2E" w:rsidRPr="007C2F37">
        <w:rPr>
          <w:rFonts w:ascii="Helvetica" w:hAnsi="Helvetica" w:cs="Helvetica"/>
          <w:color w:val="333333"/>
          <w:sz w:val="20"/>
          <w:szCs w:val="20"/>
          <w:shd w:val="clear" w:color="auto" w:fill="FFFFFF"/>
          <w:lang w:val="es-AR"/>
        </w:rPr>
        <w:t>emprendimientos</w:t>
      </w:r>
      <w:r w:rsidR="00D7771A" w:rsidRPr="007C2F37">
        <w:rPr>
          <w:rFonts w:ascii="Helvetica" w:hAnsi="Helvetica" w:cs="Helvetica"/>
          <w:color w:val="333333"/>
          <w:sz w:val="20"/>
          <w:szCs w:val="20"/>
          <w:shd w:val="clear" w:color="auto" w:fill="FFFFFF"/>
          <w:lang w:val="es-AR"/>
        </w:rPr>
        <w:t xml:space="preserve"> que</w:t>
      </w:r>
      <w:r w:rsidRPr="007C2F37">
        <w:rPr>
          <w:rFonts w:ascii="Helvetica" w:hAnsi="Helvetica" w:cs="Helvetica"/>
          <w:color w:val="333333"/>
          <w:sz w:val="20"/>
          <w:szCs w:val="20"/>
          <w:shd w:val="clear" w:color="auto" w:fill="FFFFFF"/>
          <w:lang w:val="es-AR"/>
        </w:rPr>
        <w:t xml:space="preserve"> </w:t>
      </w:r>
      <w:r w:rsidR="00446D2E" w:rsidRPr="007C2F37">
        <w:rPr>
          <w:rFonts w:ascii="Helvetica" w:hAnsi="Helvetica" w:cs="Helvetica"/>
          <w:color w:val="333333"/>
          <w:sz w:val="20"/>
          <w:szCs w:val="20"/>
          <w:shd w:val="clear" w:color="auto" w:fill="FFFFFF"/>
          <w:lang w:val="es-AR"/>
        </w:rPr>
        <w:t xml:space="preserve">apuestan al crecimiento regional </w:t>
      </w:r>
      <w:r w:rsidR="00D7771A" w:rsidRPr="007C2F37">
        <w:rPr>
          <w:rFonts w:ascii="Helvetica" w:hAnsi="Helvetica" w:cs="Helvetica"/>
          <w:color w:val="333333"/>
          <w:sz w:val="20"/>
          <w:szCs w:val="20"/>
          <w:shd w:val="clear" w:color="auto" w:fill="FFFFFF"/>
          <w:lang w:val="es-AR"/>
        </w:rPr>
        <w:t>y a los nuevos desafíos.</w:t>
      </w:r>
    </w:p>
    <w:p w:rsidR="00F54DD9" w:rsidRPr="007C2F37" w:rsidRDefault="00F54DD9" w:rsidP="00446D2E">
      <w:pPr>
        <w:pBdr>
          <w:bottom w:val="single" w:sz="6" w:space="1" w:color="auto"/>
        </w:pBdr>
        <w:shd w:val="clear" w:color="auto" w:fill="FFFFFF"/>
        <w:spacing w:line="384" w:lineRule="atLeast"/>
        <w:jc w:val="both"/>
        <w:rPr>
          <w:rFonts w:ascii="Helvetica" w:hAnsi="Helvetica" w:cs="Helvetica"/>
          <w:color w:val="333333"/>
          <w:sz w:val="20"/>
          <w:szCs w:val="20"/>
          <w:shd w:val="clear" w:color="auto" w:fill="FFFFFF"/>
          <w:lang w:val="es-AR"/>
        </w:rPr>
      </w:pPr>
    </w:p>
    <w:p w:rsidR="00CA16B0" w:rsidRPr="007C2F37" w:rsidRDefault="00CA16B0" w:rsidP="001A780A">
      <w:pPr>
        <w:shd w:val="clear" w:color="auto" w:fill="FFFFFF"/>
        <w:spacing w:line="384" w:lineRule="atLeast"/>
        <w:rPr>
          <w:rFonts w:ascii="Helvetica" w:hAnsi="Helvetica" w:cs="Helvetica"/>
          <w:color w:val="333333"/>
          <w:sz w:val="20"/>
          <w:szCs w:val="20"/>
          <w:shd w:val="clear" w:color="auto" w:fill="FFFFFF"/>
          <w:lang w:val="es-AR"/>
        </w:rPr>
      </w:pPr>
    </w:p>
    <w:p w:rsidR="002472E0" w:rsidRPr="007C2F37" w:rsidRDefault="00B82DA0" w:rsidP="00CB2AED">
      <w:pPr>
        <w:pBdr>
          <w:bottom w:val="single" w:sz="6" w:space="1" w:color="auto"/>
        </w:pBdr>
        <w:shd w:val="clear" w:color="auto" w:fill="FFFFFF"/>
        <w:spacing w:line="384" w:lineRule="atLeast"/>
        <w:jc w:val="both"/>
        <w:rPr>
          <w:rFonts w:ascii="Helvetica" w:hAnsi="Helvetica" w:cs="Helvetica"/>
          <w:color w:val="333333"/>
          <w:sz w:val="20"/>
          <w:szCs w:val="20"/>
          <w:shd w:val="clear" w:color="auto" w:fill="FFFFFF"/>
          <w:lang w:val="es-AR"/>
        </w:rPr>
      </w:pPr>
      <w:r w:rsidRPr="007C2F37">
        <w:rPr>
          <w:rFonts w:ascii="Helvetica" w:hAnsi="Helvetica" w:cs="Helvetica"/>
          <w:color w:val="333333"/>
          <w:sz w:val="20"/>
          <w:szCs w:val="20"/>
          <w:shd w:val="clear" w:color="auto" w:fill="FFFFFF"/>
          <w:lang w:val="es-AR"/>
        </w:rPr>
        <w:t xml:space="preserve">En un </w:t>
      </w:r>
      <w:r w:rsidR="00CB2AED" w:rsidRPr="007C2F37">
        <w:rPr>
          <w:rFonts w:ascii="Helvetica" w:hAnsi="Helvetica" w:cs="Helvetica"/>
          <w:color w:val="333333"/>
          <w:sz w:val="20"/>
          <w:szCs w:val="20"/>
          <w:shd w:val="clear" w:color="auto" w:fill="FFFFFF"/>
          <w:lang w:val="es-AR"/>
        </w:rPr>
        <w:t xml:space="preserve">escenario global </w:t>
      </w:r>
      <w:r w:rsidRPr="007C2F37">
        <w:rPr>
          <w:rFonts w:ascii="Helvetica" w:hAnsi="Helvetica" w:cs="Helvetica"/>
          <w:color w:val="333333"/>
          <w:sz w:val="20"/>
          <w:szCs w:val="20"/>
          <w:shd w:val="clear" w:color="auto" w:fill="FFFFFF"/>
          <w:lang w:val="es-AR"/>
        </w:rPr>
        <w:t xml:space="preserve">que </w:t>
      </w:r>
      <w:r w:rsidR="00CB2AED" w:rsidRPr="007C2F37">
        <w:rPr>
          <w:rFonts w:ascii="Helvetica" w:hAnsi="Helvetica" w:cs="Helvetica"/>
          <w:color w:val="333333"/>
          <w:sz w:val="20"/>
          <w:szCs w:val="20"/>
          <w:shd w:val="clear" w:color="auto" w:fill="FFFFFF"/>
          <w:lang w:val="es-AR"/>
        </w:rPr>
        <w:t>requiere</w:t>
      </w:r>
      <w:r w:rsidR="00446D2E" w:rsidRPr="007C2F37">
        <w:rPr>
          <w:rFonts w:ascii="Helvetica" w:hAnsi="Helvetica" w:cs="Helvetica"/>
          <w:color w:val="333333"/>
          <w:sz w:val="20"/>
          <w:szCs w:val="20"/>
          <w:shd w:val="clear" w:color="auto" w:fill="FFFFFF"/>
          <w:lang w:val="es-AR"/>
        </w:rPr>
        <w:t xml:space="preserve"> </w:t>
      </w:r>
      <w:r w:rsidR="00CB2AED" w:rsidRPr="007C2F37">
        <w:rPr>
          <w:rFonts w:ascii="Helvetica" w:hAnsi="Helvetica" w:cs="Helvetica"/>
          <w:color w:val="333333"/>
          <w:sz w:val="20"/>
          <w:szCs w:val="20"/>
          <w:shd w:val="clear" w:color="auto" w:fill="FFFFFF"/>
          <w:lang w:val="es-AR"/>
        </w:rPr>
        <w:t xml:space="preserve">la constante </w:t>
      </w:r>
      <w:r w:rsidR="00446D2E" w:rsidRPr="007C2F37">
        <w:rPr>
          <w:rFonts w:ascii="Helvetica" w:hAnsi="Helvetica" w:cs="Helvetica"/>
          <w:color w:val="333333"/>
          <w:sz w:val="20"/>
          <w:szCs w:val="20"/>
          <w:shd w:val="clear" w:color="auto" w:fill="FFFFFF"/>
          <w:lang w:val="es-AR"/>
        </w:rPr>
        <w:t xml:space="preserve">mejora de </w:t>
      </w:r>
      <w:r w:rsidR="00CB2AED" w:rsidRPr="007C2F37">
        <w:rPr>
          <w:rFonts w:ascii="Helvetica" w:hAnsi="Helvetica" w:cs="Helvetica"/>
          <w:color w:val="333333"/>
          <w:sz w:val="20"/>
          <w:szCs w:val="20"/>
          <w:shd w:val="clear" w:color="auto" w:fill="FFFFFF"/>
          <w:lang w:val="es-AR"/>
        </w:rPr>
        <w:t xml:space="preserve">la </w:t>
      </w:r>
      <w:r w:rsidR="00446D2E" w:rsidRPr="007C2F37">
        <w:rPr>
          <w:rFonts w:ascii="Helvetica" w:hAnsi="Helvetica" w:cs="Helvetica"/>
          <w:color w:val="333333"/>
          <w:sz w:val="20"/>
          <w:szCs w:val="20"/>
          <w:shd w:val="clear" w:color="auto" w:fill="FFFFFF"/>
          <w:lang w:val="es-AR"/>
        </w:rPr>
        <w:t xml:space="preserve">competitividad, </w:t>
      </w:r>
      <w:r w:rsidR="00CB2AED" w:rsidRPr="007C2F37">
        <w:rPr>
          <w:rFonts w:ascii="Helvetica" w:hAnsi="Helvetica" w:cs="Helvetica"/>
          <w:color w:val="333333"/>
          <w:sz w:val="20"/>
          <w:szCs w:val="20"/>
          <w:shd w:val="clear" w:color="auto" w:fill="FFFFFF"/>
          <w:lang w:val="es-AR"/>
        </w:rPr>
        <w:t xml:space="preserve">acceso a </w:t>
      </w:r>
      <w:r w:rsidR="00446D2E" w:rsidRPr="007C2F37">
        <w:rPr>
          <w:rFonts w:ascii="Helvetica" w:hAnsi="Helvetica" w:cs="Helvetica"/>
          <w:color w:val="333333"/>
          <w:sz w:val="20"/>
          <w:szCs w:val="20"/>
          <w:shd w:val="clear" w:color="auto" w:fill="FFFFFF"/>
          <w:lang w:val="es-AR"/>
        </w:rPr>
        <w:t>nuevas tecnologías</w:t>
      </w:r>
      <w:r w:rsidR="00CB2AED" w:rsidRPr="007C2F37">
        <w:rPr>
          <w:rFonts w:ascii="Helvetica" w:hAnsi="Helvetica" w:cs="Helvetica"/>
          <w:color w:val="333333"/>
          <w:sz w:val="20"/>
          <w:szCs w:val="20"/>
          <w:shd w:val="clear" w:color="auto" w:fill="FFFFFF"/>
          <w:lang w:val="es-AR"/>
        </w:rPr>
        <w:t xml:space="preserve"> y</w:t>
      </w:r>
      <w:r w:rsidR="00446D2E" w:rsidRPr="007C2F37">
        <w:rPr>
          <w:rFonts w:ascii="Helvetica" w:hAnsi="Helvetica" w:cs="Helvetica"/>
          <w:color w:val="333333"/>
          <w:sz w:val="20"/>
          <w:szCs w:val="20"/>
          <w:shd w:val="clear" w:color="auto" w:fill="FFFFFF"/>
          <w:lang w:val="es-AR"/>
        </w:rPr>
        <w:t xml:space="preserve"> </w:t>
      </w:r>
      <w:r w:rsidR="00CB2AED" w:rsidRPr="007C2F37">
        <w:rPr>
          <w:rFonts w:ascii="Helvetica" w:hAnsi="Helvetica" w:cs="Helvetica"/>
          <w:color w:val="333333"/>
          <w:sz w:val="20"/>
          <w:szCs w:val="20"/>
          <w:shd w:val="clear" w:color="auto" w:fill="FFFFFF"/>
          <w:lang w:val="es-AR"/>
        </w:rPr>
        <w:t xml:space="preserve">aplicación de nuevos </w:t>
      </w:r>
      <w:r w:rsidR="00446D2E" w:rsidRPr="007C2F37">
        <w:rPr>
          <w:rFonts w:ascii="Helvetica" w:hAnsi="Helvetica" w:cs="Helvetica"/>
          <w:color w:val="333333"/>
          <w:sz w:val="20"/>
          <w:szCs w:val="20"/>
          <w:shd w:val="clear" w:color="auto" w:fill="FFFFFF"/>
          <w:lang w:val="es-AR"/>
        </w:rPr>
        <w:t>paradigmas de gestió</w:t>
      </w:r>
      <w:r w:rsidR="00CB2AED" w:rsidRPr="007C2F37">
        <w:rPr>
          <w:rFonts w:ascii="Helvetica" w:hAnsi="Helvetica" w:cs="Helvetica"/>
          <w:color w:val="333333"/>
          <w:sz w:val="20"/>
          <w:szCs w:val="20"/>
          <w:shd w:val="clear" w:color="auto" w:fill="FFFFFF"/>
          <w:lang w:val="es-AR"/>
        </w:rPr>
        <w:t>n, c</w:t>
      </w:r>
      <w:r w:rsidR="002472E0" w:rsidRPr="007C2F37">
        <w:rPr>
          <w:rFonts w:ascii="Helvetica" w:hAnsi="Helvetica" w:cs="Helvetica"/>
          <w:color w:val="333333"/>
          <w:sz w:val="20"/>
          <w:szCs w:val="20"/>
          <w:shd w:val="clear" w:color="auto" w:fill="FFFFFF"/>
          <w:lang w:val="es-AR"/>
        </w:rPr>
        <w:t xml:space="preserve">onsideramos como </w:t>
      </w:r>
      <w:r w:rsidR="00CB2AED" w:rsidRPr="007C2F37">
        <w:rPr>
          <w:rFonts w:ascii="Helvetica" w:hAnsi="Helvetica" w:cs="Helvetica"/>
          <w:color w:val="333333"/>
          <w:sz w:val="20"/>
          <w:szCs w:val="20"/>
          <w:shd w:val="clear" w:color="auto" w:fill="FFFFFF"/>
          <w:lang w:val="es-AR"/>
        </w:rPr>
        <w:t>fundamental</w:t>
      </w:r>
      <w:r w:rsidR="002472E0" w:rsidRPr="007C2F37">
        <w:rPr>
          <w:rFonts w:ascii="Helvetica" w:hAnsi="Helvetica" w:cs="Helvetica"/>
          <w:color w:val="333333"/>
          <w:sz w:val="20"/>
          <w:szCs w:val="20"/>
          <w:shd w:val="clear" w:color="auto" w:fill="FFFFFF"/>
          <w:lang w:val="es-AR"/>
        </w:rPr>
        <w:t xml:space="preserve"> que el rol del Estado promueva la generación</w:t>
      </w:r>
      <w:r w:rsidR="00CB2AED" w:rsidRPr="007C2F37">
        <w:rPr>
          <w:rFonts w:ascii="Helvetica" w:hAnsi="Helvetica" w:cs="Helvetica"/>
          <w:color w:val="333333"/>
          <w:sz w:val="20"/>
          <w:szCs w:val="20"/>
          <w:shd w:val="clear" w:color="auto" w:fill="FFFFFF"/>
          <w:lang w:val="es-AR"/>
        </w:rPr>
        <w:t xml:space="preserve"> de</w:t>
      </w:r>
      <w:r w:rsidR="002472E0" w:rsidRPr="007C2F37">
        <w:rPr>
          <w:rFonts w:ascii="Helvetica" w:hAnsi="Helvetica" w:cs="Helvetica"/>
          <w:color w:val="333333"/>
          <w:sz w:val="20"/>
          <w:szCs w:val="20"/>
          <w:shd w:val="clear" w:color="auto" w:fill="FFFFFF"/>
          <w:lang w:val="es-AR"/>
        </w:rPr>
        <w:t xml:space="preserve"> </w:t>
      </w:r>
      <w:r w:rsidR="00CB2AED" w:rsidRPr="007C2F37">
        <w:rPr>
          <w:rFonts w:ascii="Helvetica" w:hAnsi="Helvetica" w:cs="Helvetica"/>
          <w:color w:val="333333"/>
          <w:sz w:val="20"/>
          <w:szCs w:val="20"/>
          <w:shd w:val="clear" w:color="auto" w:fill="FFFFFF"/>
          <w:lang w:val="es-AR"/>
        </w:rPr>
        <w:t>herramientas que contribuyan al desarrollo</w:t>
      </w:r>
      <w:r w:rsidR="002472E0" w:rsidRPr="007C2F37">
        <w:rPr>
          <w:rFonts w:ascii="Helvetica" w:hAnsi="Helvetica" w:cs="Helvetica"/>
          <w:color w:val="333333"/>
          <w:sz w:val="20"/>
          <w:szCs w:val="20"/>
          <w:shd w:val="clear" w:color="auto" w:fill="FFFFFF"/>
          <w:lang w:val="es-AR"/>
        </w:rPr>
        <w:t xml:space="preserve"> </w:t>
      </w:r>
      <w:r w:rsidR="002472E0" w:rsidRPr="007C2F37">
        <w:rPr>
          <w:rFonts w:ascii="Helvetica" w:hAnsi="Helvetica" w:cs="Helvetica"/>
          <w:color w:val="333333"/>
          <w:sz w:val="20"/>
          <w:szCs w:val="20"/>
          <w:shd w:val="clear" w:color="auto" w:fill="FFFFFF"/>
          <w:lang w:val="es-AR"/>
        </w:rPr>
        <w:lastRenderedPageBreak/>
        <w:t xml:space="preserve">industrial </w:t>
      </w:r>
      <w:r w:rsidR="00CB2AED" w:rsidRPr="007C2F37">
        <w:rPr>
          <w:rFonts w:ascii="Helvetica" w:hAnsi="Helvetica" w:cs="Helvetica"/>
          <w:color w:val="333333"/>
          <w:sz w:val="20"/>
          <w:szCs w:val="20"/>
          <w:shd w:val="clear" w:color="auto" w:fill="FFFFFF"/>
          <w:lang w:val="es-AR"/>
        </w:rPr>
        <w:t>y</w:t>
      </w:r>
      <w:r w:rsidR="002472E0" w:rsidRPr="007C2F37">
        <w:rPr>
          <w:rFonts w:ascii="Helvetica" w:hAnsi="Helvetica" w:cs="Helvetica"/>
          <w:color w:val="333333"/>
          <w:sz w:val="20"/>
          <w:szCs w:val="20"/>
          <w:shd w:val="clear" w:color="auto" w:fill="FFFFFF"/>
          <w:lang w:val="es-AR"/>
        </w:rPr>
        <w:t xml:space="preserve"> fortalezcan el marco de actuación de la pequeña y mediana industria como motor vital para </w:t>
      </w:r>
      <w:r w:rsidR="00CB2AED" w:rsidRPr="007C2F37">
        <w:rPr>
          <w:rFonts w:ascii="Helvetica" w:hAnsi="Helvetica" w:cs="Helvetica"/>
          <w:color w:val="333333"/>
          <w:sz w:val="20"/>
          <w:szCs w:val="20"/>
          <w:shd w:val="clear" w:color="auto" w:fill="FFFFFF"/>
          <w:lang w:val="es-AR"/>
        </w:rPr>
        <w:t xml:space="preserve">la generación de empleo de calidad a nivel </w:t>
      </w:r>
      <w:r w:rsidR="00A8154F" w:rsidRPr="007C2F37">
        <w:rPr>
          <w:rFonts w:ascii="Helvetica" w:hAnsi="Helvetica" w:cs="Helvetica"/>
          <w:color w:val="333333"/>
          <w:sz w:val="20"/>
          <w:szCs w:val="20"/>
          <w:shd w:val="clear" w:color="auto" w:fill="FFFFFF"/>
          <w:lang w:val="es-AR"/>
        </w:rPr>
        <w:t xml:space="preserve">nacional y </w:t>
      </w:r>
      <w:r w:rsidR="00CB2AED" w:rsidRPr="007C2F37">
        <w:rPr>
          <w:rFonts w:ascii="Helvetica" w:hAnsi="Helvetica" w:cs="Helvetica"/>
          <w:color w:val="333333"/>
          <w:sz w:val="20"/>
          <w:szCs w:val="20"/>
          <w:shd w:val="clear" w:color="auto" w:fill="FFFFFF"/>
          <w:lang w:val="es-AR"/>
        </w:rPr>
        <w:t>regional</w:t>
      </w:r>
      <w:r w:rsidR="002472E0" w:rsidRPr="007C2F37">
        <w:rPr>
          <w:rFonts w:ascii="Helvetica" w:hAnsi="Helvetica" w:cs="Helvetica"/>
          <w:color w:val="333333"/>
          <w:sz w:val="20"/>
          <w:szCs w:val="20"/>
          <w:shd w:val="clear" w:color="auto" w:fill="FFFFFF"/>
          <w:lang w:val="es-AR"/>
        </w:rPr>
        <w:t>.</w:t>
      </w:r>
    </w:p>
    <w:p w:rsidR="009C7DF7" w:rsidRPr="007C2F37" w:rsidRDefault="009C7DF7" w:rsidP="00CB2AED">
      <w:pPr>
        <w:pBdr>
          <w:bottom w:val="single" w:sz="6" w:space="1" w:color="auto"/>
        </w:pBdr>
        <w:shd w:val="clear" w:color="auto" w:fill="FFFFFF"/>
        <w:spacing w:line="384" w:lineRule="atLeast"/>
        <w:jc w:val="both"/>
        <w:rPr>
          <w:rFonts w:ascii="Helvetica" w:hAnsi="Helvetica" w:cs="Helvetica"/>
          <w:color w:val="333333"/>
          <w:sz w:val="20"/>
          <w:szCs w:val="20"/>
          <w:shd w:val="clear" w:color="auto" w:fill="FFFFFF"/>
          <w:lang w:val="es-AR"/>
        </w:rPr>
      </w:pPr>
    </w:p>
    <w:p w:rsidR="009C7DF7" w:rsidRPr="007C2F37" w:rsidRDefault="009C7DF7" w:rsidP="0066273F">
      <w:pPr>
        <w:shd w:val="clear" w:color="auto" w:fill="FFFFFF"/>
        <w:spacing w:line="384" w:lineRule="atLeast"/>
        <w:rPr>
          <w:rFonts w:ascii="Helvetica" w:hAnsi="Helvetica" w:cs="Helvetica"/>
          <w:color w:val="333333"/>
          <w:sz w:val="20"/>
          <w:szCs w:val="20"/>
          <w:shd w:val="clear" w:color="auto" w:fill="FFFFFF"/>
          <w:lang w:val="es-AR"/>
        </w:rPr>
      </w:pPr>
    </w:p>
    <w:p w:rsidR="0066273F" w:rsidRPr="007C2F37" w:rsidRDefault="00F54DD9" w:rsidP="00114BF0">
      <w:pPr>
        <w:shd w:val="clear" w:color="auto" w:fill="FFFFFF"/>
        <w:spacing w:line="384" w:lineRule="atLeast"/>
        <w:rPr>
          <w:rFonts w:ascii="Helvetica" w:hAnsi="Helvetica" w:cs="Helvetica"/>
          <w:color w:val="333333"/>
          <w:sz w:val="20"/>
          <w:szCs w:val="20"/>
          <w:shd w:val="clear" w:color="auto" w:fill="FFFFFF"/>
          <w:lang w:val="es-AR"/>
        </w:rPr>
      </w:pPr>
      <w:r w:rsidRPr="007C2F37">
        <w:rPr>
          <w:rFonts w:ascii="Helvetica" w:hAnsi="Helvetica" w:cs="Helvetica"/>
          <w:color w:val="333333"/>
          <w:sz w:val="20"/>
          <w:szCs w:val="20"/>
          <w:shd w:val="clear" w:color="auto" w:fill="FFFFFF"/>
          <w:lang w:val="es-AR"/>
        </w:rPr>
        <w:t>Como industriales sabemos generar valor</w:t>
      </w:r>
      <w:r w:rsidR="00CB2AED" w:rsidRPr="007C2F37">
        <w:rPr>
          <w:rFonts w:ascii="Helvetica" w:hAnsi="Helvetica" w:cs="Helvetica"/>
          <w:color w:val="333333"/>
          <w:sz w:val="20"/>
          <w:szCs w:val="20"/>
          <w:shd w:val="clear" w:color="auto" w:fill="FFFFFF"/>
          <w:lang w:val="es-AR"/>
        </w:rPr>
        <w:t xml:space="preserve"> a través del</w:t>
      </w:r>
      <w:r w:rsidRPr="007C2F37">
        <w:rPr>
          <w:rFonts w:ascii="Helvetica" w:hAnsi="Helvetica" w:cs="Helvetica"/>
          <w:color w:val="333333"/>
          <w:sz w:val="20"/>
          <w:szCs w:val="20"/>
          <w:shd w:val="clear" w:color="auto" w:fill="FFFFFF"/>
          <w:lang w:val="es-AR"/>
        </w:rPr>
        <w:t xml:space="preserve"> trabajo e </w:t>
      </w:r>
      <w:r w:rsidR="00A8154F" w:rsidRPr="007C2F37">
        <w:rPr>
          <w:rFonts w:ascii="Helvetica" w:hAnsi="Helvetica" w:cs="Helvetica"/>
          <w:color w:val="333333"/>
          <w:sz w:val="20"/>
          <w:szCs w:val="20"/>
          <w:shd w:val="clear" w:color="auto" w:fill="FFFFFF"/>
          <w:lang w:val="es-AR"/>
        </w:rPr>
        <w:t>innovación productiva. Para su sostenimiento</w:t>
      </w:r>
      <w:r w:rsidR="00446D2E" w:rsidRPr="007C2F37">
        <w:rPr>
          <w:rFonts w:ascii="Helvetica" w:hAnsi="Helvetica" w:cs="Helvetica"/>
          <w:color w:val="333333"/>
          <w:sz w:val="20"/>
          <w:szCs w:val="20"/>
          <w:shd w:val="clear" w:color="auto" w:fill="FFFFFF"/>
          <w:lang w:val="es-AR"/>
        </w:rPr>
        <w:t xml:space="preserve"> </w:t>
      </w:r>
      <w:r w:rsidR="002472E0" w:rsidRPr="007C2F37">
        <w:rPr>
          <w:rFonts w:ascii="Helvetica" w:hAnsi="Helvetica" w:cs="Helvetica"/>
          <w:color w:val="333333"/>
          <w:sz w:val="20"/>
          <w:szCs w:val="20"/>
          <w:shd w:val="clear" w:color="auto" w:fill="FFFFFF"/>
          <w:lang w:val="es-AR"/>
        </w:rPr>
        <w:t xml:space="preserve">consideramos indispensable contar con </w:t>
      </w:r>
      <w:r w:rsidR="00A8154F" w:rsidRPr="007C2F37">
        <w:rPr>
          <w:rFonts w:ascii="Helvetica" w:hAnsi="Helvetica" w:cs="Helvetica"/>
          <w:color w:val="333333"/>
          <w:sz w:val="20"/>
          <w:szCs w:val="20"/>
          <w:shd w:val="clear" w:color="auto" w:fill="FFFFFF"/>
          <w:lang w:val="es-AR"/>
        </w:rPr>
        <w:t>organizaciones</w:t>
      </w:r>
      <w:r w:rsidR="002472E0" w:rsidRPr="007C2F37">
        <w:rPr>
          <w:rFonts w:ascii="Helvetica" w:hAnsi="Helvetica" w:cs="Helvetica"/>
          <w:color w:val="333333"/>
          <w:sz w:val="20"/>
          <w:szCs w:val="20"/>
          <w:shd w:val="clear" w:color="auto" w:fill="FFFFFF"/>
          <w:lang w:val="es-AR"/>
        </w:rPr>
        <w:t xml:space="preserve"> </w:t>
      </w:r>
      <w:r w:rsidR="00A8154F" w:rsidRPr="007C2F37">
        <w:rPr>
          <w:rFonts w:ascii="Helvetica" w:hAnsi="Helvetica" w:cs="Helvetica"/>
          <w:color w:val="333333"/>
          <w:sz w:val="20"/>
          <w:szCs w:val="20"/>
          <w:shd w:val="clear" w:color="auto" w:fill="FFFFFF"/>
          <w:lang w:val="es-AR"/>
        </w:rPr>
        <w:t xml:space="preserve">públicas y privadas </w:t>
      </w:r>
      <w:r w:rsidR="002472E0" w:rsidRPr="007C2F37">
        <w:rPr>
          <w:rFonts w:ascii="Helvetica" w:hAnsi="Helvetica" w:cs="Helvetica"/>
          <w:color w:val="333333"/>
          <w:sz w:val="20"/>
          <w:szCs w:val="20"/>
          <w:shd w:val="clear" w:color="auto" w:fill="FFFFFF"/>
          <w:lang w:val="es-AR"/>
        </w:rPr>
        <w:t xml:space="preserve">(como </w:t>
      </w:r>
      <w:r w:rsidR="009E3B78" w:rsidRPr="007C2F37">
        <w:rPr>
          <w:rFonts w:ascii="Helvetica" w:hAnsi="Helvetica" w:cs="Helvetica"/>
          <w:color w:val="333333"/>
          <w:sz w:val="20"/>
          <w:szCs w:val="20"/>
          <w:shd w:val="clear" w:color="auto" w:fill="FFFFFF"/>
          <w:lang w:val="es-AR"/>
        </w:rPr>
        <w:t>las que hoy nos acompañan</w:t>
      </w:r>
      <w:r w:rsidR="002472E0" w:rsidRPr="007C2F37">
        <w:rPr>
          <w:rFonts w:ascii="Helvetica" w:hAnsi="Helvetica" w:cs="Helvetica"/>
          <w:color w:val="333333"/>
          <w:sz w:val="20"/>
          <w:szCs w:val="20"/>
          <w:shd w:val="clear" w:color="auto" w:fill="FFFFFF"/>
          <w:lang w:val="es-AR"/>
        </w:rPr>
        <w:t xml:space="preserve">) </w:t>
      </w:r>
      <w:r w:rsidR="00A8154F" w:rsidRPr="007C2F37">
        <w:rPr>
          <w:rFonts w:ascii="Helvetica" w:hAnsi="Helvetica" w:cs="Helvetica"/>
          <w:color w:val="333333"/>
          <w:sz w:val="20"/>
          <w:szCs w:val="20"/>
          <w:shd w:val="clear" w:color="auto" w:fill="FFFFFF"/>
          <w:lang w:val="es-AR"/>
        </w:rPr>
        <w:t xml:space="preserve">comprometidas en la promoción de ideas </w:t>
      </w:r>
      <w:r w:rsidR="002472E0" w:rsidRPr="007C2F37">
        <w:rPr>
          <w:rFonts w:ascii="Helvetica" w:hAnsi="Helvetica" w:cs="Helvetica"/>
          <w:color w:val="333333"/>
          <w:sz w:val="20"/>
          <w:szCs w:val="20"/>
          <w:shd w:val="clear" w:color="auto" w:fill="FFFFFF"/>
          <w:lang w:val="es-AR"/>
        </w:rPr>
        <w:t xml:space="preserve">que impulsen el fortalecimiento de la industria Nacional en su conjunto </w:t>
      </w:r>
      <w:r w:rsidR="00A8154F" w:rsidRPr="007C2F37">
        <w:rPr>
          <w:rFonts w:ascii="Helvetica" w:hAnsi="Helvetica" w:cs="Helvetica"/>
          <w:color w:val="333333"/>
          <w:sz w:val="20"/>
          <w:szCs w:val="20"/>
          <w:shd w:val="clear" w:color="auto" w:fill="FFFFFF"/>
          <w:lang w:val="es-AR"/>
        </w:rPr>
        <w:t xml:space="preserve">haciendo foco en </w:t>
      </w:r>
      <w:r w:rsidR="002472E0" w:rsidRPr="007C2F37">
        <w:rPr>
          <w:rFonts w:ascii="Helvetica" w:hAnsi="Helvetica" w:cs="Helvetica"/>
          <w:color w:val="333333"/>
          <w:sz w:val="20"/>
          <w:szCs w:val="20"/>
          <w:shd w:val="clear" w:color="auto" w:fill="FFFFFF"/>
          <w:lang w:val="es-AR"/>
        </w:rPr>
        <w:t>políticas espec</w:t>
      </w:r>
      <w:r w:rsidR="009C7DF7" w:rsidRPr="007C2F37">
        <w:rPr>
          <w:rFonts w:ascii="Helvetica" w:hAnsi="Helvetica" w:cs="Helvetica"/>
          <w:color w:val="333333"/>
          <w:sz w:val="20"/>
          <w:szCs w:val="20"/>
          <w:shd w:val="clear" w:color="auto" w:fill="FFFFFF"/>
          <w:lang w:val="es-AR"/>
        </w:rPr>
        <w:t>í</w:t>
      </w:r>
      <w:r w:rsidR="002472E0" w:rsidRPr="007C2F37">
        <w:rPr>
          <w:rFonts w:ascii="Helvetica" w:hAnsi="Helvetica" w:cs="Helvetica"/>
          <w:color w:val="333333"/>
          <w:sz w:val="20"/>
          <w:szCs w:val="20"/>
          <w:shd w:val="clear" w:color="auto" w:fill="FFFFFF"/>
          <w:lang w:val="es-AR"/>
        </w:rPr>
        <w:t>f</w:t>
      </w:r>
      <w:r w:rsidR="009C7DF7" w:rsidRPr="007C2F37">
        <w:rPr>
          <w:rFonts w:ascii="Helvetica" w:hAnsi="Helvetica" w:cs="Helvetica"/>
          <w:color w:val="333333"/>
          <w:sz w:val="20"/>
          <w:szCs w:val="20"/>
          <w:shd w:val="clear" w:color="auto" w:fill="FFFFFF"/>
          <w:lang w:val="es-AR"/>
        </w:rPr>
        <w:t>i</w:t>
      </w:r>
      <w:r w:rsidR="002472E0" w:rsidRPr="007C2F37">
        <w:rPr>
          <w:rFonts w:ascii="Helvetica" w:hAnsi="Helvetica" w:cs="Helvetica"/>
          <w:color w:val="333333"/>
          <w:sz w:val="20"/>
          <w:szCs w:val="20"/>
          <w:shd w:val="clear" w:color="auto" w:fill="FFFFFF"/>
          <w:lang w:val="es-AR"/>
        </w:rPr>
        <w:t>c</w:t>
      </w:r>
      <w:r w:rsidR="009C7DF7" w:rsidRPr="007C2F37">
        <w:rPr>
          <w:rFonts w:ascii="Helvetica" w:hAnsi="Helvetica" w:cs="Helvetica"/>
          <w:color w:val="333333"/>
          <w:sz w:val="20"/>
          <w:szCs w:val="20"/>
          <w:shd w:val="clear" w:color="auto" w:fill="FFFFFF"/>
          <w:lang w:val="es-AR"/>
        </w:rPr>
        <w:t xml:space="preserve">as para la pequeña y mediana industria. </w:t>
      </w:r>
    </w:p>
    <w:p w:rsidR="00B1463F" w:rsidRPr="007C2F37" w:rsidRDefault="00B1463F" w:rsidP="00114BF0">
      <w:pPr>
        <w:shd w:val="clear" w:color="auto" w:fill="FFFFFF"/>
        <w:spacing w:line="384" w:lineRule="atLeast"/>
        <w:rPr>
          <w:rFonts w:ascii="Helvetica" w:hAnsi="Helvetica" w:cs="Helvetica"/>
          <w:color w:val="333333"/>
          <w:sz w:val="20"/>
          <w:szCs w:val="20"/>
          <w:shd w:val="clear" w:color="auto" w:fill="FFFFFF"/>
          <w:lang w:val="es-AR"/>
        </w:rPr>
      </w:pPr>
    </w:p>
    <w:p w:rsidR="00F54DD9" w:rsidRPr="007C2F37" w:rsidRDefault="009C7DF7" w:rsidP="002C1FF7">
      <w:pPr>
        <w:shd w:val="clear" w:color="auto" w:fill="FFFFFF"/>
        <w:spacing w:line="384" w:lineRule="atLeast"/>
        <w:jc w:val="both"/>
        <w:rPr>
          <w:rFonts w:ascii="Helvetica" w:hAnsi="Helvetica" w:cs="Helvetica"/>
          <w:color w:val="333333"/>
          <w:sz w:val="20"/>
          <w:szCs w:val="20"/>
          <w:shd w:val="clear" w:color="auto" w:fill="FFFFFF"/>
          <w:lang w:val="es-AR"/>
        </w:rPr>
      </w:pPr>
      <w:r w:rsidRPr="007C2F37">
        <w:rPr>
          <w:rFonts w:ascii="Helvetica" w:hAnsi="Helvetica" w:cs="Helvetica"/>
          <w:color w:val="333333"/>
          <w:sz w:val="20"/>
          <w:szCs w:val="20"/>
          <w:shd w:val="clear" w:color="auto" w:fill="FFFFFF"/>
          <w:lang w:val="es-AR"/>
        </w:rPr>
        <w:t xml:space="preserve">En este sentido, una preocupación recurrente en el ámbito de nuestra industria es </w:t>
      </w:r>
      <w:r w:rsidR="009E3B78" w:rsidRPr="007C2F37">
        <w:rPr>
          <w:rFonts w:ascii="Helvetica" w:hAnsi="Helvetica" w:cs="Helvetica"/>
          <w:color w:val="333333"/>
          <w:sz w:val="20"/>
          <w:szCs w:val="20"/>
          <w:shd w:val="clear" w:color="auto" w:fill="FFFFFF"/>
          <w:lang w:val="es-AR"/>
        </w:rPr>
        <w:t xml:space="preserve">la </w:t>
      </w:r>
      <w:r w:rsidRPr="007C2F37">
        <w:rPr>
          <w:rFonts w:ascii="Helvetica" w:hAnsi="Helvetica" w:cs="Helvetica"/>
          <w:color w:val="333333"/>
          <w:sz w:val="20"/>
          <w:szCs w:val="20"/>
          <w:shd w:val="clear" w:color="auto" w:fill="FFFFFF"/>
          <w:lang w:val="es-AR"/>
        </w:rPr>
        <w:t xml:space="preserve">definición de políticas sustentables que incluyan temas fundamentales </w:t>
      </w:r>
      <w:r w:rsidR="009E3B78" w:rsidRPr="007C2F37">
        <w:rPr>
          <w:rFonts w:ascii="Helvetica" w:hAnsi="Helvetica" w:cs="Helvetica"/>
          <w:color w:val="333333"/>
          <w:sz w:val="20"/>
          <w:szCs w:val="20"/>
          <w:shd w:val="clear" w:color="auto" w:fill="FFFFFF"/>
          <w:lang w:val="es-AR"/>
        </w:rPr>
        <w:t>para un desarrollo vigoroso de la actividad industrial como la regulación laboral y fiscal.</w:t>
      </w:r>
    </w:p>
    <w:p w:rsidR="00CA16B0" w:rsidRPr="007C2F37" w:rsidRDefault="00CA16B0" w:rsidP="002C1FF7">
      <w:pPr>
        <w:shd w:val="clear" w:color="auto" w:fill="FFFFFF"/>
        <w:spacing w:line="384" w:lineRule="atLeast"/>
        <w:jc w:val="both"/>
        <w:rPr>
          <w:rFonts w:ascii="Helvetica" w:hAnsi="Helvetica" w:cs="Helvetica"/>
          <w:color w:val="333333"/>
          <w:sz w:val="20"/>
          <w:szCs w:val="20"/>
          <w:shd w:val="clear" w:color="auto" w:fill="FFFFFF"/>
          <w:lang w:val="es-AR"/>
        </w:rPr>
      </w:pPr>
    </w:p>
    <w:p w:rsidR="002C1FF7" w:rsidRPr="007C2F37" w:rsidRDefault="009C7DF7" w:rsidP="002C1FF7">
      <w:pPr>
        <w:pStyle w:val="Prrafodelista"/>
        <w:numPr>
          <w:ilvl w:val="0"/>
          <w:numId w:val="14"/>
        </w:numPr>
        <w:shd w:val="clear" w:color="auto" w:fill="FFFFFF"/>
        <w:spacing w:line="384" w:lineRule="atLeast"/>
        <w:jc w:val="both"/>
        <w:rPr>
          <w:rFonts w:ascii="Helvetica" w:hAnsi="Helvetica" w:cs="Helvetica"/>
          <w:color w:val="333333"/>
          <w:sz w:val="20"/>
          <w:szCs w:val="20"/>
          <w:shd w:val="clear" w:color="auto" w:fill="FFFFFF"/>
          <w:lang w:val="es-AR"/>
        </w:rPr>
      </w:pPr>
      <w:r w:rsidRPr="007C2F37">
        <w:rPr>
          <w:rFonts w:ascii="Helvetica" w:hAnsi="Helvetica" w:cs="Helvetica"/>
          <w:color w:val="333333"/>
          <w:sz w:val="20"/>
          <w:szCs w:val="20"/>
          <w:shd w:val="clear" w:color="auto" w:fill="FFFFFF"/>
          <w:lang w:val="es-AR"/>
        </w:rPr>
        <w:t>En la actualidad l</w:t>
      </w:r>
      <w:r w:rsidR="00F22A46" w:rsidRPr="007C2F37">
        <w:rPr>
          <w:rFonts w:ascii="Helvetica" w:hAnsi="Helvetica" w:cs="Helvetica"/>
          <w:color w:val="333333"/>
          <w:sz w:val="20"/>
          <w:szCs w:val="20"/>
          <w:shd w:val="clear" w:color="auto" w:fill="FFFFFF"/>
          <w:lang w:val="es-AR"/>
        </w:rPr>
        <w:t>a presión tributaria general que soporta la industria</w:t>
      </w:r>
      <w:r w:rsidRPr="007C2F37">
        <w:rPr>
          <w:rFonts w:ascii="Helvetica" w:hAnsi="Helvetica" w:cs="Helvetica"/>
          <w:color w:val="333333"/>
          <w:sz w:val="20"/>
          <w:szCs w:val="20"/>
          <w:shd w:val="clear" w:color="auto" w:fill="FFFFFF"/>
          <w:lang w:val="es-AR"/>
        </w:rPr>
        <w:t xml:space="preserve"> </w:t>
      </w:r>
      <w:r w:rsidR="002C1FF7" w:rsidRPr="007C2F37">
        <w:rPr>
          <w:rFonts w:ascii="Helvetica" w:hAnsi="Helvetica" w:cs="Helvetica"/>
          <w:color w:val="333333"/>
          <w:sz w:val="20"/>
          <w:szCs w:val="20"/>
          <w:shd w:val="clear" w:color="auto" w:fill="FFFFFF"/>
          <w:lang w:val="es-AR"/>
        </w:rPr>
        <w:t xml:space="preserve">resta competitividad y </w:t>
      </w:r>
      <w:r w:rsidRPr="007C2F37">
        <w:rPr>
          <w:rFonts w:ascii="Helvetica" w:hAnsi="Helvetica" w:cs="Helvetica"/>
          <w:color w:val="333333"/>
          <w:sz w:val="20"/>
          <w:szCs w:val="20"/>
          <w:shd w:val="clear" w:color="auto" w:fill="FFFFFF"/>
          <w:lang w:val="es-AR"/>
        </w:rPr>
        <w:t xml:space="preserve">pone en riesgo la </w:t>
      </w:r>
      <w:r w:rsidR="002C1FF7" w:rsidRPr="007C2F37">
        <w:rPr>
          <w:rFonts w:ascii="Helvetica" w:hAnsi="Helvetica" w:cs="Helvetica"/>
          <w:color w:val="333333"/>
          <w:sz w:val="20"/>
          <w:szCs w:val="20"/>
          <w:shd w:val="clear" w:color="auto" w:fill="FFFFFF"/>
          <w:lang w:val="es-AR"/>
        </w:rPr>
        <w:t xml:space="preserve">sustentabilidad </w:t>
      </w:r>
      <w:r w:rsidRPr="007C2F37">
        <w:rPr>
          <w:rFonts w:ascii="Helvetica" w:hAnsi="Helvetica" w:cs="Helvetica"/>
          <w:color w:val="333333"/>
          <w:sz w:val="20"/>
          <w:szCs w:val="20"/>
          <w:shd w:val="clear" w:color="auto" w:fill="FFFFFF"/>
          <w:lang w:val="es-AR"/>
        </w:rPr>
        <w:t>en algunos casos</w:t>
      </w:r>
      <w:r w:rsidR="002C1FF7" w:rsidRPr="007C2F37">
        <w:rPr>
          <w:rFonts w:ascii="Helvetica" w:hAnsi="Helvetica" w:cs="Helvetica"/>
          <w:color w:val="333333"/>
          <w:sz w:val="20"/>
          <w:szCs w:val="20"/>
          <w:shd w:val="clear" w:color="auto" w:fill="FFFFFF"/>
          <w:lang w:val="es-AR"/>
        </w:rPr>
        <w:t>.</w:t>
      </w:r>
    </w:p>
    <w:p w:rsidR="00F54DD9" w:rsidRPr="007C2F37" w:rsidRDefault="002C1FF7" w:rsidP="002C1FF7">
      <w:pPr>
        <w:pStyle w:val="Prrafodelista"/>
        <w:shd w:val="clear" w:color="auto" w:fill="FFFFFF"/>
        <w:spacing w:line="384" w:lineRule="atLeast"/>
        <w:jc w:val="both"/>
        <w:rPr>
          <w:rFonts w:ascii="Helvetica" w:hAnsi="Helvetica" w:cs="Helvetica"/>
          <w:color w:val="333333"/>
          <w:sz w:val="20"/>
          <w:szCs w:val="20"/>
          <w:shd w:val="clear" w:color="auto" w:fill="FFFFFF"/>
          <w:lang w:val="es-AR"/>
        </w:rPr>
      </w:pPr>
      <w:r w:rsidRPr="007C2F37">
        <w:rPr>
          <w:rFonts w:ascii="Helvetica" w:hAnsi="Helvetica" w:cs="Helvetica"/>
          <w:color w:val="333333"/>
          <w:sz w:val="20"/>
          <w:szCs w:val="20"/>
          <w:shd w:val="clear" w:color="auto" w:fill="FFFFFF"/>
          <w:lang w:val="es-AR"/>
        </w:rPr>
        <w:t>R</w:t>
      </w:r>
      <w:r w:rsidR="00F22A46" w:rsidRPr="007C2F37">
        <w:rPr>
          <w:rFonts w:ascii="Helvetica" w:hAnsi="Helvetica" w:cs="Helvetica"/>
          <w:color w:val="333333"/>
          <w:sz w:val="20"/>
          <w:szCs w:val="20"/>
          <w:shd w:val="clear" w:color="auto" w:fill="FFFFFF"/>
          <w:lang w:val="es-AR"/>
        </w:rPr>
        <w:t xml:space="preserve">esaltamos el concepto de que serán las empresas y </w:t>
      </w:r>
      <w:r w:rsidRPr="007C2F37">
        <w:rPr>
          <w:rFonts w:ascii="Helvetica" w:hAnsi="Helvetica" w:cs="Helvetica"/>
          <w:color w:val="333333"/>
          <w:sz w:val="20"/>
          <w:szCs w:val="20"/>
          <w:shd w:val="clear" w:color="auto" w:fill="FFFFFF"/>
          <w:lang w:val="es-AR"/>
        </w:rPr>
        <w:t>las fuentes d</w:t>
      </w:r>
      <w:r w:rsidR="00F22A46" w:rsidRPr="007C2F37">
        <w:rPr>
          <w:rFonts w:ascii="Helvetica" w:hAnsi="Helvetica" w:cs="Helvetica"/>
          <w:color w:val="333333"/>
          <w:sz w:val="20"/>
          <w:szCs w:val="20"/>
          <w:shd w:val="clear" w:color="auto" w:fill="FFFFFF"/>
          <w:lang w:val="es-AR"/>
        </w:rPr>
        <w:t xml:space="preserve">e trabajo que </w:t>
      </w:r>
      <w:r w:rsidR="00713774" w:rsidRPr="007C2F37">
        <w:rPr>
          <w:rFonts w:ascii="Helvetica" w:hAnsi="Helvetica" w:cs="Helvetica"/>
          <w:color w:val="333333"/>
          <w:sz w:val="20"/>
          <w:szCs w:val="20"/>
          <w:shd w:val="clear" w:color="auto" w:fill="FFFFFF"/>
          <w:lang w:val="es-AR"/>
        </w:rPr>
        <w:t xml:space="preserve">ellas </w:t>
      </w:r>
      <w:r w:rsidR="00F22A46" w:rsidRPr="007C2F37">
        <w:rPr>
          <w:rFonts w:ascii="Helvetica" w:hAnsi="Helvetica" w:cs="Helvetica"/>
          <w:color w:val="333333"/>
          <w:sz w:val="20"/>
          <w:szCs w:val="20"/>
          <w:shd w:val="clear" w:color="auto" w:fill="FFFFFF"/>
          <w:lang w:val="es-AR"/>
        </w:rPr>
        <w:t xml:space="preserve">generan quienes </w:t>
      </w:r>
      <w:r w:rsidRPr="007C2F37">
        <w:rPr>
          <w:rFonts w:ascii="Helvetica" w:hAnsi="Helvetica" w:cs="Helvetica"/>
          <w:color w:val="333333"/>
          <w:sz w:val="20"/>
          <w:szCs w:val="20"/>
          <w:shd w:val="clear" w:color="auto" w:fill="FFFFFF"/>
          <w:lang w:val="es-AR"/>
        </w:rPr>
        <w:t xml:space="preserve">impulsen el crecimiento en </w:t>
      </w:r>
      <w:r w:rsidR="00F22A46" w:rsidRPr="007C2F37">
        <w:rPr>
          <w:rFonts w:ascii="Helvetica" w:hAnsi="Helvetica" w:cs="Helvetica"/>
          <w:color w:val="333333"/>
          <w:sz w:val="20"/>
          <w:szCs w:val="20"/>
          <w:shd w:val="clear" w:color="auto" w:fill="FFFFFF"/>
          <w:lang w:val="es-AR"/>
        </w:rPr>
        <w:t xml:space="preserve">esta etapa de transformaciones </w:t>
      </w:r>
      <w:r w:rsidRPr="007C2F37">
        <w:rPr>
          <w:rFonts w:ascii="Helvetica" w:hAnsi="Helvetica" w:cs="Helvetica"/>
          <w:color w:val="333333"/>
          <w:sz w:val="20"/>
          <w:szCs w:val="20"/>
          <w:shd w:val="clear" w:color="auto" w:fill="FFFFFF"/>
          <w:lang w:val="es-AR"/>
        </w:rPr>
        <w:t xml:space="preserve">y modernización </w:t>
      </w:r>
      <w:r w:rsidR="00F22A46" w:rsidRPr="007C2F37">
        <w:rPr>
          <w:rFonts w:ascii="Helvetica" w:hAnsi="Helvetica" w:cs="Helvetica"/>
          <w:color w:val="333333"/>
          <w:sz w:val="20"/>
          <w:szCs w:val="20"/>
          <w:shd w:val="clear" w:color="auto" w:fill="FFFFFF"/>
          <w:lang w:val="es-AR"/>
        </w:rPr>
        <w:t>necesarias</w:t>
      </w:r>
      <w:r w:rsidRPr="007C2F37">
        <w:rPr>
          <w:rFonts w:ascii="Helvetica" w:hAnsi="Helvetica" w:cs="Helvetica"/>
          <w:color w:val="333333"/>
          <w:sz w:val="20"/>
          <w:szCs w:val="20"/>
          <w:shd w:val="clear" w:color="auto" w:fill="FFFFFF"/>
          <w:lang w:val="es-AR"/>
        </w:rPr>
        <w:t xml:space="preserve"> para afrontar los nuevos desafíos que presenta</w:t>
      </w:r>
      <w:r w:rsidR="00A8154F" w:rsidRPr="007C2F37">
        <w:rPr>
          <w:rFonts w:ascii="Helvetica" w:hAnsi="Helvetica" w:cs="Helvetica"/>
          <w:color w:val="333333"/>
          <w:sz w:val="20"/>
          <w:szCs w:val="20"/>
          <w:shd w:val="clear" w:color="auto" w:fill="FFFFFF"/>
          <w:lang w:val="es-AR"/>
        </w:rPr>
        <w:t xml:space="preserve">n tanto el </w:t>
      </w:r>
      <w:r w:rsidRPr="007C2F37">
        <w:rPr>
          <w:rFonts w:ascii="Helvetica" w:hAnsi="Helvetica" w:cs="Helvetica"/>
          <w:color w:val="333333"/>
          <w:sz w:val="20"/>
          <w:szCs w:val="20"/>
          <w:shd w:val="clear" w:color="auto" w:fill="FFFFFF"/>
          <w:lang w:val="es-AR"/>
        </w:rPr>
        <w:t>comercio</w:t>
      </w:r>
      <w:r w:rsidR="00A8154F" w:rsidRPr="007C2F37">
        <w:rPr>
          <w:rFonts w:ascii="Helvetica" w:hAnsi="Helvetica" w:cs="Helvetica"/>
          <w:color w:val="333333"/>
          <w:sz w:val="20"/>
          <w:szCs w:val="20"/>
          <w:shd w:val="clear" w:color="auto" w:fill="FFFFFF"/>
          <w:lang w:val="es-AR"/>
        </w:rPr>
        <w:t xml:space="preserve"> nacional como el </w:t>
      </w:r>
      <w:r w:rsidRPr="007C2F37">
        <w:rPr>
          <w:rFonts w:ascii="Helvetica" w:hAnsi="Helvetica" w:cs="Helvetica"/>
          <w:color w:val="333333"/>
          <w:sz w:val="20"/>
          <w:szCs w:val="20"/>
          <w:shd w:val="clear" w:color="auto" w:fill="FFFFFF"/>
          <w:lang w:val="es-AR"/>
        </w:rPr>
        <w:t>internacional.</w:t>
      </w:r>
    </w:p>
    <w:p w:rsidR="009B1202" w:rsidRPr="007C2F37" w:rsidRDefault="009B1202" w:rsidP="009B1202">
      <w:pPr>
        <w:shd w:val="clear" w:color="auto" w:fill="FFFFFF"/>
        <w:spacing w:line="384" w:lineRule="atLeast"/>
        <w:rPr>
          <w:rFonts w:ascii="Helvetica" w:hAnsi="Helvetica" w:cs="Helvetica"/>
          <w:color w:val="333333"/>
          <w:sz w:val="20"/>
          <w:szCs w:val="20"/>
          <w:shd w:val="clear" w:color="auto" w:fill="FFFFFF"/>
          <w:lang w:val="es-AR"/>
        </w:rPr>
      </w:pPr>
    </w:p>
    <w:p w:rsidR="009B1202" w:rsidRPr="007C2F37" w:rsidRDefault="009B1202" w:rsidP="009B1202">
      <w:pPr>
        <w:pStyle w:val="Prrafodelista"/>
        <w:numPr>
          <w:ilvl w:val="0"/>
          <w:numId w:val="14"/>
        </w:numPr>
        <w:shd w:val="clear" w:color="auto" w:fill="FFFFFF"/>
        <w:spacing w:line="384" w:lineRule="atLeast"/>
        <w:rPr>
          <w:rFonts w:ascii="Helvetica" w:hAnsi="Helvetica" w:cs="Helvetica"/>
          <w:color w:val="333333"/>
          <w:sz w:val="20"/>
          <w:szCs w:val="20"/>
          <w:shd w:val="clear" w:color="auto" w:fill="FFFFFF"/>
          <w:lang w:val="es-AR"/>
        </w:rPr>
      </w:pPr>
      <w:r w:rsidRPr="007C2F37">
        <w:rPr>
          <w:rFonts w:ascii="Helvetica" w:hAnsi="Helvetica" w:cs="Helvetica"/>
          <w:color w:val="333333"/>
          <w:sz w:val="20"/>
          <w:szCs w:val="20"/>
          <w:shd w:val="clear" w:color="auto" w:fill="FFFFFF"/>
          <w:lang w:val="es-AR"/>
        </w:rPr>
        <w:t xml:space="preserve">Es urgente el tratamiento desde el Poder Ejecutivo Nacional en conjunto y acuerdo con las provincias de un nuevo régimen de retención y percepción de Ingresos Brutos especial para las </w:t>
      </w:r>
      <w:proofErr w:type="spellStart"/>
      <w:r w:rsidRPr="007C2F37">
        <w:rPr>
          <w:rFonts w:ascii="Helvetica" w:hAnsi="Helvetica" w:cs="Helvetica"/>
          <w:color w:val="333333"/>
          <w:sz w:val="20"/>
          <w:szCs w:val="20"/>
          <w:shd w:val="clear" w:color="auto" w:fill="FFFFFF"/>
          <w:lang w:val="es-AR"/>
        </w:rPr>
        <w:t>PyMEs</w:t>
      </w:r>
      <w:proofErr w:type="spellEnd"/>
      <w:r w:rsidRPr="007C2F37">
        <w:rPr>
          <w:rFonts w:ascii="Helvetica" w:hAnsi="Helvetica" w:cs="Helvetica"/>
          <w:color w:val="333333"/>
          <w:sz w:val="20"/>
          <w:szCs w:val="20"/>
          <w:shd w:val="clear" w:color="auto" w:fill="FFFFFF"/>
          <w:lang w:val="es-AR"/>
        </w:rPr>
        <w:t xml:space="preserve"> que rápidamente libere a nuestras empresas de una complejidad administrativa, financiera y de alto riesgo fiscal, que no genera ningún valor y por el contrario les resta competitividad</w:t>
      </w:r>
    </w:p>
    <w:p w:rsidR="000032EB" w:rsidRPr="007C2F37" w:rsidRDefault="000032EB" w:rsidP="00CA16B0">
      <w:pPr>
        <w:shd w:val="clear" w:color="auto" w:fill="FFFFFF"/>
        <w:spacing w:line="384" w:lineRule="atLeast"/>
        <w:ind w:firstLine="75"/>
        <w:rPr>
          <w:rFonts w:ascii="Helvetica" w:hAnsi="Helvetica" w:cs="Helvetica"/>
          <w:color w:val="333333"/>
          <w:sz w:val="20"/>
          <w:szCs w:val="20"/>
          <w:shd w:val="clear" w:color="auto" w:fill="FFFFFF"/>
          <w:lang w:val="es-AR"/>
        </w:rPr>
      </w:pPr>
    </w:p>
    <w:p w:rsidR="009B1202" w:rsidRPr="007C2F37" w:rsidRDefault="009B1202" w:rsidP="009B1202">
      <w:pPr>
        <w:pStyle w:val="Prrafodelista"/>
        <w:numPr>
          <w:ilvl w:val="0"/>
          <w:numId w:val="14"/>
        </w:numPr>
        <w:shd w:val="clear" w:color="auto" w:fill="FFFFFF"/>
        <w:spacing w:line="384" w:lineRule="atLeast"/>
        <w:rPr>
          <w:rFonts w:ascii="Helvetica" w:hAnsi="Helvetica" w:cs="Helvetica"/>
          <w:color w:val="333333"/>
          <w:sz w:val="20"/>
          <w:szCs w:val="20"/>
          <w:shd w:val="clear" w:color="auto" w:fill="FFFFFF"/>
          <w:lang w:val="es-AR"/>
        </w:rPr>
      </w:pPr>
      <w:r w:rsidRPr="007C2F37">
        <w:rPr>
          <w:rFonts w:ascii="Helvetica" w:hAnsi="Helvetica" w:cs="Helvetica"/>
          <w:color w:val="333333"/>
          <w:sz w:val="20"/>
          <w:szCs w:val="20"/>
          <w:shd w:val="clear" w:color="auto" w:fill="FFFFFF"/>
          <w:lang w:val="es-AR"/>
        </w:rPr>
        <w:t xml:space="preserve">En sintonía con la reducción de la presión impositiva que reclamamos, entendemos que resulta indispensable el pronto lanzamiento de una política de normalización y blanqueo laboral amplio, que posibilite que aquellas empresas que no cumplen actualmente con la ley, puedan hacerlo y al mismo tiempo se ensanche la base de contribuyentes aportando, de esta manera, a la mejora del financiamiento del Estado y particularmente de los sistemas previsional y de salud. </w:t>
      </w:r>
    </w:p>
    <w:p w:rsidR="009B1202" w:rsidRPr="007C2F37" w:rsidRDefault="009B1202" w:rsidP="009B1202">
      <w:pPr>
        <w:pStyle w:val="Prrafodelista"/>
        <w:rPr>
          <w:rFonts w:ascii="Helvetica" w:hAnsi="Helvetica" w:cs="Helvetica"/>
          <w:color w:val="333333"/>
          <w:sz w:val="20"/>
          <w:szCs w:val="20"/>
          <w:shd w:val="clear" w:color="auto" w:fill="FFFFFF"/>
          <w:lang w:val="es-AR"/>
        </w:rPr>
      </w:pPr>
    </w:p>
    <w:p w:rsidR="000032EB" w:rsidRPr="007C2F37" w:rsidRDefault="005252DB" w:rsidP="00CA16B0">
      <w:pPr>
        <w:pStyle w:val="Prrafodelista"/>
        <w:numPr>
          <w:ilvl w:val="0"/>
          <w:numId w:val="14"/>
        </w:numPr>
        <w:shd w:val="clear" w:color="auto" w:fill="FFFFFF"/>
        <w:spacing w:line="384" w:lineRule="atLeast"/>
        <w:rPr>
          <w:rFonts w:ascii="Helvetica" w:hAnsi="Helvetica" w:cs="Helvetica"/>
          <w:color w:val="333333"/>
          <w:sz w:val="20"/>
          <w:szCs w:val="20"/>
          <w:shd w:val="clear" w:color="auto" w:fill="FFFFFF"/>
          <w:lang w:val="es-AR"/>
        </w:rPr>
      </w:pPr>
      <w:r w:rsidRPr="007C2F37">
        <w:rPr>
          <w:rFonts w:ascii="Helvetica" w:hAnsi="Helvetica" w:cs="Helvetica"/>
          <w:color w:val="333333"/>
          <w:sz w:val="20"/>
          <w:szCs w:val="20"/>
          <w:shd w:val="clear" w:color="auto" w:fill="FFFFFF"/>
          <w:lang w:val="es-AR"/>
        </w:rPr>
        <w:lastRenderedPageBreak/>
        <w:t xml:space="preserve">Es necesario contar con una herramienta de contratación laboral que acompañe la creciente necesidad de </w:t>
      </w:r>
      <w:r w:rsidR="000032EB" w:rsidRPr="007C2F37">
        <w:rPr>
          <w:rFonts w:ascii="Helvetica" w:hAnsi="Helvetica" w:cs="Helvetica"/>
          <w:color w:val="333333"/>
          <w:sz w:val="20"/>
          <w:szCs w:val="20"/>
          <w:shd w:val="clear" w:color="auto" w:fill="FFFFFF"/>
          <w:lang w:val="es-AR"/>
        </w:rPr>
        <w:t>atender</w:t>
      </w:r>
      <w:r w:rsidR="003D3A8A" w:rsidRPr="007C2F37">
        <w:rPr>
          <w:rFonts w:ascii="Helvetica" w:hAnsi="Helvetica" w:cs="Helvetica"/>
          <w:color w:val="333333"/>
          <w:sz w:val="20"/>
          <w:szCs w:val="20"/>
          <w:shd w:val="clear" w:color="auto" w:fill="FFFFFF"/>
          <w:lang w:val="es-AR"/>
        </w:rPr>
        <w:t>,</w:t>
      </w:r>
      <w:r w:rsidR="000032EB" w:rsidRPr="007C2F37">
        <w:rPr>
          <w:rFonts w:ascii="Helvetica" w:hAnsi="Helvetica" w:cs="Helvetica"/>
          <w:color w:val="333333"/>
          <w:sz w:val="20"/>
          <w:szCs w:val="20"/>
          <w:shd w:val="clear" w:color="auto" w:fill="FFFFFF"/>
          <w:lang w:val="es-AR"/>
        </w:rPr>
        <w:t xml:space="preserve"> en forma competitiva</w:t>
      </w:r>
      <w:r w:rsidR="003D3A8A" w:rsidRPr="007C2F37">
        <w:rPr>
          <w:rFonts w:ascii="Helvetica" w:hAnsi="Helvetica" w:cs="Helvetica"/>
          <w:color w:val="333333"/>
          <w:sz w:val="20"/>
          <w:szCs w:val="20"/>
          <w:shd w:val="clear" w:color="auto" w:fill="FFFFFF"/>
          <w:lang w:val="es-AR"/>
        </w:rPr>
        <w:t>,</w:t>
      </w:r>
      <w:r w:rsidR="000032EB" w:rsidRPr="007C2F37">
        <w:rPr>
          <w:rFonts w:ascii="Helvetica" w:hAnsi="Helvetica" w:cs="Helvetica"/>
          <w:color w:val="333333"/>
          <w:sz w:val="20"/>
          <w:szCs w:val="20"/>
          <w:shd w:val="clear" w:color="auto" w:fill="FFFFFF"/>
          <w:lang w:val="es-AR"/>
        </w:rPr>
        <w:t xml:space="preserve"> los picos de demanda</w:t>
      </w:r>
      <w:r w:rsidR="003D3A8A" w:rsidRPr="007C2F37">
        <w:rPr>
          <w:rFonts w:ascii="Helvetica" w:hAnsi="Helvetica" w:cs="Helvetica"/>
          <w:color w:val="333333"/>
          <w:sz w:val="20"/>
          <w:szCs w:val="20"/>
          <w:shd w:val="clear" w:color="auto" w:fill="FFFFFF"/>
          <w:lang w:val="es-AR"/>
        </w:rPr>
        <w:t>,</w:t>
      </w:r>
      <w:r w:rsidR="000032EB" w:rsidRPr="007C2F37">
        <w:rPr>
          <w:rFonts w:ascii="Helvetica" w:hAnsi="Helvetica" w:cs="Helvetica"/>
          <w:color w:val="333333"/>
          <w:sz w:val="20"/>
          <w:szCs w:val="20"/>
          <w:shd w:val="clear" w:color="auto" w:fill="FFFFFF"/>
          <w:lang w:val="es-AR"/>
        </w:rPr>
        <w:t xml:space="preserve"> con acuerdos especiales con las organizaciones de los trabajadores</w:t>
      </w:r>
      <w:r w:rsidRPr="007C2F37">
        <w:rPr>
          <w:rFonts w:ascii="Helvetica" w:hAnsi="Helvetica" w:cs="Helvetica"/>
          <w:color w:val="333333"/>
          <w:sz w:val="20"/>
          <w:szCs w:val="20"/>
          <w:shd w:val="clear" w:color="auto" w:fill="FFFFFF"/>
          <w:lang w:val="es-AR"/>
        </w:rPr>
        <w:t xml:space="preserve"> y que </w:t>
      </w:r>
      <w:r w:rsidR="00C96CDC" w:rsidRPr="007C2F37">
        <w:rPr>
          <w:rFonts w:ascii="Helvetica" w:hAnsi="Helvetica" w:cs="Helvetica"/>
          <w:color w:val="333333"/>
          <w:sz w:val="20"/>
          <w:szCs w:val="20"/>
          <w:shd w:val="clear" w:color="auto" w:fill="FFFFFF"/>
          <w:lang w:val="es-AR"/>
        </w:rPr>
        <w:t>f</w:t>
      </w:r>
      <w:r w:rsidRPr="007C2F37">
        <w:rPr>
          <w:rFonts w:ascii="Helvetica" w:hAnsi="Helvetica" w:cs="Helvetica"/>
          <w:color w:val="333333"/>
          <w:sz w:val="20"/>
          <w:szCs w:val="20"/>
          <w:shd w:val="clear" w:color="auto" w:fill="FFFFFF"/>
          <w:lang w:val="es-AR"/>
        </w:rPr>
        <w:t>avorezca la generación de empleo genuino.</w:t>
      </w:r>
    </w:p>
    <w:p w:rsidR="00C96CDC" w:rsidRPr="007C2F37" w:rsidRDefault="00C96CDC" w:rsidP="00C96CDC">
      <w:pPr>
        <w:pStyle w:val="Prrafodelista"/>
        <w:rPr>
          <w:rFonts w:ascii="Helvetica" w:hAnsi="Helvetica" w:cs="Helvetica"/>
          <w:color w:val="333333"/>
          <w:sz w:val="20"/>
          <w:szCs w:val="20"/>
          <w:shd w:val="clear" w:color="auto" w:fill="FFFFFF"/>
          <w:lang w:val="es-AR"/>
        </w:rPr>
      </w:pPr>
    </w:p>
    <w:p w:rsidR="00C96CDC" w:rsidRPr="007C2F37" w:rsidRDefault="00C96CDC" w:rsidP="00CA16B0">
      <w:pPr>
        <w:pStyle w:val="Prrafodelista"/>
        <w:numPr>
          <w:ilvl w:val="0"/>
          <w:numId w:val="14"/>
        </w:numPr>
        <w:shd w:val="clear" w:color="auto" w:fill="FFFFFF"/>
        <w:spacing w:line="384" w:lineRule="atLeast"/>
        <w:rPr>
          <w:rFonts w:ascii="Helvetica" w:hAnsi="Helvetica" w:cs="Helvetica"/>
          <w:color w:val="333333"/>
          <w:sz w:val="20"/>
          <w:szCs w:val="20"/>
          <w:shd w:val="clear" w:color="auto" w:fill="FFFFFF"/>
          <w:lang w:val="es-AR"/>
        </w:rPr>
      </w:pPr>
      <w:r w:rsidRPr="007C2F37">
        <w:rPr>
          <w:rFonts w:ascii="Helvetica" w:hAnsi="Helvetica" w:cs="Helvetica"/>
          <w:color w:val="333333"/>
          <w:sz w:val="20"/>
          <w:szCs w:val="20"/>
          <w:shd w:val="clear" w:color="auto" w:fill="FFFFFF"/>
          <w:lang w:val="es-AR"/>
        </w:rPr>
        <w:t>Una mejor educación</w:t>
      </w:r>
      <w:r w:rsidR="00A8154F" w:rsidRPr="007C2F37">
        <w:rPr>
          <w:rFonts w:ascii="Helvetica" w:hAnsi="Helvetica" w:cs="Helvetica"/>
          <w:color w:val="333333"/>
          <w:sz w:val="20"/>
          <w:szCs w:val="20"/>
          <w:shd w:val="clear" w:color="auto" w:fill="FFFFFF"/>
          <w:lang w:val="es-AR"/>
        </w:rPr>
        <w:t xml:space="preserve"> y formación técnico-profesional</w:t>
      </w:r>
      <w:r w:rsidRPr="007C2F37">
        <w:rPr>
          <w:rFonts w:ascii="Helvetica" w:hAnsi="Helvetica" w:cs="Helvetica"/>
          <w:color w:val="333333"/>
          <w:sz w:val="20"/>
          <w:szCs w:val="20"/>
          <w:shd w:val="clear" w:color="auto" w:fill="FFFFFF"/>
          <w:lang w:val="es-AR"/>
        </w:rPr>
        <w:t xml:space="preserve">, con foco en la innovación, la modernización tecnológica y el incremento de las capacidades de gestión, es una prioridad absoluta de trabajo común entre las empresas y los distintos niveles de la </w:t>
      </w:r>
      <w:r w:rsidR="00A8154F" w:rsidRPr="007C2F37">
        <w:rPr>
          <w:rFonts w:ascii="Helvetica" w:hAnsi="Helvetica" w:cs="Helvetica"/>
          <w:color w:val="333333"/>
          <w:sz w:val="20"/>
          <w:szCs w:val="20"/>
          <w:shd w:val="clear" w:color="auto" w:fill="FFFFFF"/>
          <w:lang w:val="es-AR"/>
        </w:rPr>
        <w:t>educación</w:t>
      </w:r>
      <w:r w:rsidRPr="007C2F37">
        <w:rPr>
          <w:rFonts w:ascii="Helvetica" w:hAnsi="Helvetica" w:cs="Helvetica"/>
          <w:color w:val="333333"/>
          <w:sz w:val="20"/>
          <w:szCs w:val="20"/>
          <w:shd w:val="clear" w:color="auto" w:fill="FFFFFF"/>
          <w:lang w:val="es-AR"/>
        </w:rPr>
        <w:t xml:space="preserve"> pública</w:t>
      </w:r>
      <w:r w:rsidR="00A8154F" w:rsidRPr="007C2F37">
        <w:rPr>
          <w:rFonts w:ascii="Helvetica" w:hAnsi="Helvetica" w:cs="Helvetica"/>
          <w:color w:val="333333"/>
          <w:sz w:val="20"/>
          <w:szCs w:val="20"/>
          <w:shd w:val="clear" w:color="auto" w:fill="FFFFFF"/>
          <w:lang w:val="es-AR"/>
        </w:rPr>
        <w:t xml:space="preserve"> y privada</w:t>
      </w:r>
      <w:r w:rsidRPr="007C2F37">
        <w:rPr>
          <w:rFonts w:ascii="Helvetica" w:hAnsi="Helvetica" w:cs="Helvetica"/>
          <w:color w:val="333333"/>
          <w:sz w:val="20"/>
          <w:szCs w:val="20"/>
          <w:shd w:val="clear" w:color="auto" w:fill="FFFFFF"/>
          <w:lang w:val="es-AR"/>
        </w:rPr>
        <w:t>.</w:t>
      </w:r>
    </w:p>
    <w:p w:rsidR="00E37195" w:rsidRPr="007C2F37" w:rsidRDefault="00E37195" w:rsidP="00E37195">
      <w:pPr>
        <w:shd w:val="clear" w:color="auto" w:fill="FFFFFF"/>
        <w:spacing w:line="384" w:lineRule="atLeast"/>
        <w:rPr>
          <w:rFonts w:ascii="Helvetica" w:hAnsi="Helvetica" w:cs="Helvetica"/>
          <w:color w:val="333333"/>
          <w:sz w:val="20"/>
          <w:szCs w:val="20"/>
          <w:shd w:val="clear" w:color="auto" w:fill="FFFFFF"/>
          <w:lang w:val="es-AR"/>
        </w:rPr>
      </w:pPr>
    </w:p>
    <w:p w:rsidR="005252DB" w:rsidRPr="007C2F37" w:rsidRDefault="005252DB" w:rsidP="00E37195">
      <w:pPr>
        <w:shd w:val="clear" w:color="auto" w:fill="FFFFFF"/>
        <w:spacing w:line="384" w:lineRule="atLeast"/>
        <w:rPr>
          <w:rFonts w:ascii="Helvetica" w:hAnsi="Helvetica" w:cs="Helvetica"/>
          <w:color w:val="333333"/>
          <w:sz w:val="20"/>
          <w:szCs w:val="20"/>
          <w:shd w:val="clear" w:color="auto" w:fill="FFFFFF"/>
          <w:lang w:val="es-AR"/>
        </w:rPr>
      </w:pPr>
      <w:r w:rsidRPr="007C2F37">
        <w:rPr>
          <w:rFonts w:ascii="Helvetica" w:hAnsi="Helvetica" w:cs="Helvetica"/>
          <w:color w:val="333333"/>
          <w:sz w:val="20"/>
          <w:szCs w:val="20"/>
          <w:shd w:val="clear" w:color="auto" w:fill="FFFFFF"/>
          <w:lang w:val="es-AR"/>
        </w:rPr>
        <w:t xml:space="preserve">Aunque no es el foco del debate de hoy, es importante mencionar otras </w:t>
      </w:r>
      <w:r w:rsidR="00C96CDC" w:rsidRPr="007C2F37">
        <w:rPr>
          <w:rFonts w:ascii="Helvetica" w:hAnsi="Helvetica" w:cs="Helvetica"/>
          <w:color w:val="333333"/>
          <w:sz w:val="20"/>
          <w:szCs w:val="20"/>
          <w:shd w:val="clear" w:color="auto" w:fill="FFFFFF"/>
          <w:lang w:val="es-AR"/>
        </w:rPr>
        <w:t>situaciones</w:t>
      </w:r>
      <w:r w:rsidRPr="007C2F37">
        <w:rPr>
          <w:rFonts w:ascii="Helvetica" w:hAnsi="Helvetica" w:cs="Helvetica"/>
          <w:color w:val="333333"/>
          <w:sz w:val="20"/>
          <w:szCs w:val="20"/>
          <w:shd w:val="clear" w:color="auto" w:fill="FFFFFF"/>
          <w:lang w:val="es-AR"/>
        </w:rPr>
        <w:t xml:space="preserve"> de desequilibrio </w:t>
      </w:r>
      <w:r w:rsidR="00C96CDC" w:rsidRPr="007C2F37">
        <w:rPr>
          <w:rFonts w:ascii="Helvetica" w:hAnsi="Helvetica" w:cs="Helvetica"/>
          <w:color w:val="333333"/>
          <w:sz w:val="20"/>
          <w:szCs w:val="20"/>
          <w:shd w:val="clear" w:color="auto" w:fill="FFFFFF"/>
          <w:lang w:val="es-AR"/>
        </w:rPr>
        <w:t>que impactan en la competitividad y el crecimiento</w:t>
      </w:r>
    </w:p>
    <w:p w:rsidR="00B1463F" w:rsidRPr="007C2F37" w:rsidRDefault="00B1463F" w:rsidP="00E37195">
      <w:pPr>
        <w:shd w:val="clear" w:color="auto" w:fill="FFFFFF"/>
        <w:spacing w:line="384" w:lineRule="atLeast"/>
        <w:rPr>
          <w:rFonts w:ascii="Helvetica" w:hAnsi="Helvetica" w:cs="Helvetica"/>
          <w:color w:val="333333"/>
          <w:sz w:val="20"/>
          <w:szCs w:val="20"/>
          <w:shd w:val="clear" w:color="auto" w:fill="FFFFFF"/>
          <w:lang w:val="es-AR"/>
        </w:rPr>
      </w:pPr>
    </w:p>
    <w:p w:rsidR="00C96CDC" w:rsidRPr="007C2F37" w:rsidRDefault="00C96CDC" w:rsidP="00C96CDC">
      <w:pPr>
        <w:pStyle w:val="Prrafodelista"/>
        <w:numPr>
          <w:ilvl w:val="0"/>
          <w:numId w:val="16"/>
        </w:numPr>
        <w:shd w:val="clear" w:color="auto" w:fill="FFFFFF"/>
        <w:spacing w:line="384" w:lineRule="atLeast"/>
        <w:jc w:val="both"/>
        <w:rPr>
          <w:rFonts w:ascii="Helvetica" w:hAnsi="Helvetica" w:cs="Helvetica"/>
          <w:color w:val="333333"/>
          <w:sz w:val="20"/>
          <w:szCs w:val="20"/>
          <w:shd w:val="clear" w:color="auto" w:fill="FFFFFF"/>
          <w:lang w:val="es-AR"/>
        </w:rPr>
      </w:pPr>
      <w:r w:rsidRPr="007C2F37">
        <w:rPr>
          <w:rFonts w:ascii="Helvetica" w:hAnsi="Helvetica" w:cs="Helvetica"/>
          <w:color w:val="333333"/>
          <w:sz w:val="20"/>
          <w:szCs w:val="20"/>
          <w:shd w:val="clear" w:color="auto" w:fill="FFFFFF"/>
          <w:lang w:val="es-AR"/>
        </w:rPr>
        <w:t>La falta de financiamiento a tasas competitivas, especialmente para inversión productiva y capital de trabajo, afectan gravemente el nivel de actividad. La cancelación y/o postergación de planes de financiamiento promocionales adoptadas hacia finales de 2017, condicionan e inviabilizan la inversión, el desarrollo y el crecimiento de la actividad. Estas decisiones no hacen más que generar confusión y desaliento a quienes diariamente tomamos decisiones y arriesgamos nuestro capital aplicado al desarrollo productivo.</w:t>
      </w:r>
    </w:p>
    <w:p w:rsidR="00C96CDC" w:rsidRPr="007C2F37" w:rsidRDefault="00C96CDC" w:rsidP="00C96CDC">
      <w:pPr>
        <w:shd w:val="clear" w:color="auto" w:fill="FFFFFF"/>
        <w:spacing w:line="384" w:lineRule="atLeast"/>
        <w:jc w:val="both"/>
        <w:rPr>
          <w:rFonts w:ascii="Helvetica" w:hAnsi="Helvetica" w:cs="Helvetica"/>
          <w:color w:val="333333"/>
          <w:sz w:val="20"/>
          <w:szCs w:val="20"/>
          <w:shd w:val="clear" w:color="auto" w:fill="FFFFFF"/>
          <w:lang w:val="es-AR"/>
        </w:rPr>
      </w:pPr>
    </w:p>
    <w:p w:rsidR="00B1463F" w:rsidRPr="007C2F37" w:rsidRDefault="00E95DD9" w:rsidP="00941365">
      <w:pPr>
        <w:pStyle w:val="Prrafodelista"/>
        <w:numPr>
          <w:ilvl w:val="0"/>
          <w:numId w:val="16"/>
        </w:numPr>
        <w:shd w:val="clear" w:color="auto" w:fill="FFFFFF"/>
        <w:spacing w:after="200" w:line="276" w:lineRule="auto"/>
        <w:jc w:val="both"/>
        <w:rPr>
          <w:rFonts w:ascii="Helvetica" w:hAnsi="Helvetica" w:cs="Helvetica"/>
          <w:color w:val="333333"/>
          <w:sz w:val="20"/>
          <w:szCs w:val="20"/>
          <w:shd w:val="clear" w:color="auto" w:fill="FFFFFF"/>
          <w:lang w:val="es-AR"/>
        </w:rPr>
      </w:pPr>
      <w:r w:rsidRPr="007C2F37">
        <w:rPr>
          <w:rFonts w:ascii="Helvetica" w:hAnsi="Helvetica" w:cs="Helvetica"/>
          <w:color w:val="333333"/>
          <w:sz w:val="20"/>
          <w:szCs w:val="20"/>
          <w:shd w:val="clear" w:color="auto" w:fill="FFFFFF"/>
          <w:lang w:val="es-AR"/>
        </w:rPr>
        <w:t xml:space="preserve">La apertura indiscriminada de las importaciones atenta contra la sustentabilidad de algunos sectores de la industria nacional. Desde la UIAB entendemos que debemos promover una apertura inteligente en forma gradual con la eliminación de las distorsiones provenientes de </w:t>
      </w:r>
      <w:proofErr w:type="gramStart"/>
      <w:r w:rsidRPr="007C2F37">
        <w:rPr>
          <w:rFonts w:ascii="Helvetica" w:hAnsi="Helvetica" w:cs="Helvetica"/>
          <w:color w:val="333333"/>
          <w:sz w:val="20"/>
          <w:szCs w:val="20"/>
          <w:shd w:val="clear" w:color="auto" w:fill="FFFFFF"/>
          <w:lang w:val="es-AR"/>
        </w:rPr>
        <w:t>la carga</w:t>
      </w:r>
      <w:r w:rsidR="0069370E" w:rsidRPr="007C2F37">
        <w:rPr>
          <w:rFonts w:ascii="Helvetica" w:hAnsi="Helvetica" w:cs="Helvetica"/>
          <w:color w:val="333333"/>
          <w:sz w:val="20"/>
          <w:szCs w:val="20"/>
          <w:shd w:val="clear" w:color="auto" w:fill="FFFFFF"/>
          <w:lang w:val="es-AR"/>
        </w:rPr>
        <w:t>s</w:t>
      </w:r>
      <w:r w:rsidRPr="007C2F37">
        <w:rPr>
          <w:rFonts w:ascii="Helvetica" w:hAnsi="Helvetica" w:cs="Helvetica"/>
          <w:color w:val="333333"/>
          <w:sz w:val="20"/>
          <w:szCs w:val="20"/>
          <w:shd w:val="clear" w:color="auto" w:fill="FFFFFF"/>
          <w:lang w:val="es-AR"/>
        </w:rPr>
        <w:t xml:space="preserve"> tributaria</w:t>
      </w:r>
      <w:r w:rsidR="0069370E" w:rsidRPr="007C2F37">
        <w:rPr>
          <w:rFonts w:ascii="Helvetica" w:hAnsi="Helvetica" w:cs="Helvetica"/>
          <w:color w:val="333333"/>
          <w:sz w:val="20"/>
          <w:szCs w:val="20"/>
          <w:shd w:val="clear" w:color="auto" w:fill="FFFFFF"/>
          <w:lang w:val="es-AR"/>
        </w:rPr>
        <w:t>s</w:t>
      </w:r>
      <w:proofErr w:type="gramEnd"/>
      <w:r w:rsidRPr="007C2F37">
        <w:rPr>
          <w:rFonts w:ascii="Helvetica" w:hAnsi="Helvetica" w:cs="Helvetica"/>
          <w:color w:val="333333"/>
          <w:sz w:val="20"/>
          <w:szCs w:val="20"/>
          <w:shd w:val="clear" w:color="auto" w:fill="FFFFFF"/>
          <w:lang w:val="es-AR"/>
        </w:rPr>
        <w:t xml:space="preserve"> que permitan competir en forma efectiva. Esto requiere de un análisis detallado de cada sector, sus condiciones particulares y sus necesidades específicas.</w:t>
      </w:r>
    </w:p>
    <w:p w:rsidR="00B1463F" w:rsidRPr="007C2F37" w:rsidRDefault="00B1463F" w:rsidP="00B1463F">
      <w:pPr>
        <w:pStyle w:val="Prrafodelista"/>
        <w:rPr>
          <w:rFonts w:ascii="Helvetica" w:hAnsi="Helvetica" w:cs="Helvetica"/>
          <w:color w:val="333333"/>
          <w:sz w:val="20"/>
          <w:szCs w:val="20"/>
          <w:shd w:val="clear" w:color="auto" w:fill="FFFFFF"/>
          <w:lang w:val="es-AR"/>
        </w:rPr>
      </w:pPr>
    </w:p>
    <w:p w:rsidR="00CA16B0" w:rsidRPr="007C2F37" w:rsidRDefault="00B1463F" w:rsidP="007C2F37">
      <w:pPr>
        <w:shd w:val="clear" w:color="auto" w:fill="FFFFFF"/>
        <w:spacing w:after="200" w:line="276" w:lineRule="auto"/>
        <w:jc w:val="both"/>
        <w:rPr>
          <w:rFonts w:ascii="Helvetica" w:hAnsi="Helvetica" w:cs="Helvetica"/>
          <w:color w:val="333333"/>
          <w:sz w:val="20"/>
          <w:szCs w:val="20"/>
          <w:shd w:val="clear" w:color="auto" w:fill="FFFFFF"/>
          <w:lang w:val="es-AR"/>
        </w:rPr>
      </w:pPr>
      <w:bookmarkStart w:id="0" w:name="_GoBack"/>
      <w:bookmarkEnd w:id="0"/>
      <w:r w:rsidRPr="007C2F37">
        <w:rPr>
          <w:rFonts w:ascii="Helvetica" w:hAnsi="Helvetica" w:cs="Helvetica"/>
          <w:color w:val="333333"/>
          <w:sz w:val="20"/>
          <w:szCs w:val="20"/>
          <w:shd w:val="clear" w:color="auto" w:fill="FFFFFF"/>
          <w:lang w:val="es-AR"/>
        </w:rPr>
        <w:t>O</w:t>
      </w:r>
      <w:r w:rsidR="00CA16B0" w:rsidRPr="007C2F37">
        <w:rPr>
          <w:rFonts w:ascii="Helvetica" w:hAnsi="Helvetica" w:cs="Helvetica"/>
          <w:color w:val="333333"/>
          <w:sz w:val="20"/>
          <w:szCs w:val="20"/>
          <w:shd w:val="clear" w:color="auto" w:fill="FFFFFF"/>
          <w:lang w:val="es-AR"/>
        </w:rPr>
        <w:t>bjetivos UIAB 2018-19</w:t>
      </w:r>
    </w:p>
    <w:p w:rsidR="006A0F78" w:rsidRPr="007C2F37" w:rsidRDefault="00C96CDC" w:rsidP="0094209A">
      <w:pPr>
        <w:shd w:val="clear" w:color="auto" w:fill="FFFFFF"/>
        <w:spacing w:line="384" w:lineRule="atLeast"/>
        <w:rPr>
          <w:rFonts w:ascii="Helvetica" w:hAnsi="Helvetica" w:cs="Helvetica"/>
          <w:color w:val="333333"/>
          <w:sz w:val="20"/>
          <w:szCs w:val="20"/>
          <w:shd w:val="clear" w:color="auto" w:fill="FFFFFF"/>
          <w:lang w:val="es-AR"/>
        </w:rPr>
      </w:pPr>
      <w:r w:rsidRPr="007C2F37">
        <w:rPr>
          <w:rFonts w:ascii="Helvetica" w:hAnsi="Helvetica" w:cs="Helvetica"/>
          <w:color w:val="333333"/>
          <w:sz w:val="20"/>
          <w:szCs w:val="20"/>
          <w:shd w:val="clear" w:color="auto" w:fill="FFFFFF"/>
          <w:lang w:val="es-AR"/>
        </w:rPr>
        <w:t xml:space="preserve">Desde nuestra institución </w:t>
      </w:r>
      <w:r w:rsidR="00EF5548" w:rsidRPr="007C2F37">
        <w:rPr>
          <w:rFonts w:ascii="Helvetica" w:hAnsi="Helvetica" w:cs="Helvetica"/>
          <w:color w:val="333333"/>
          <w:sz w:val="20"/>
          <w:szCs w:val="20"/>
          <w:shd w:val="clear" w:color="auto" w:fill="FFFFFF"/>
          <w:lang w:val="es-AR"/>
        </w:rPr>
        <w:t>trabajamos fuerte</w:t>
      </w:r>
      <w:r w:rsidRPr="007C2F37">
        <w:rPr>
          <w:rFonts w:ascii="Helvetica" w:hAnsi="Helvetica" w:cs="Helvetica"/>
          <w:color w:val="333333"/>
          <w:sz w:val="20"/>
          <w:szCs w:val="20"/>
          <w:shd w:val="clear" w:color="auto" w:fill="FFFFFF"/>
          <w:lang w:val="es-AR"/>
        </w:rPr>
        <w:t>mente</w:t>
      </w:r>
      <w:r w:rsidR="00EF5548" w:rsidRPr="007C2F37">
        <w:rPr>
          <w:rFonts w:ascii="Helvetica" w:hAnsi="Helvetica" w:cs="Helvetica"/>
          <w:color w:val="333333"/>
          <w:sz w:val="20"/>
          <w:szCs w:val="20"/>
          <w:shd w:val="clear" w:color="auto" w:fill="FFFFFF"/>
          <w:lang w:val="es-AR"/>
        </w:rPr>
        <w:t xml:space="preserve"> </w:t>
      </w:r>
      <w:r w:rsidRPr="007C2F37">
        <w:rPr>
          <w:rFonts w:ascii="Helvetica" w:hAnsi="Helvetica" w:cs="Helvetica"/>
          <w:color w:val="333333"/>
          <w:sz w:val="20"/>
          <w:szCs w:val="20"/>
          <w:shd w:val="clear" w:color="auto" w:fill="FFFFFF"/>
          <w:lang w:val="es-AR"/>
        </w:rPr>
        <w:t>en los principios fundacionales que persiguen el desarrollo de la Sociedad a partir del fortalecimiento genuino de la Industria Nacional, pilar fundamental en el desarrollo del país y generadora del bienestar de sus habitantes. Educando con el ejemplo y generando un ámbito de apertura permanente al diálogo</w:t>
      </w:r>
      <w:r w:rsidR="00C91CED" w:rsidRPr="007C2F37">
        <w:rPr>
          <w:rFonts w:ascii="Helvetica" w:hAnsi="Helvetica" w:cs="Helvetica"/>
          <w:color w:val="333333"/>
          <w:sz w:val="20"/>
          <w:szCs w:val="20"/>
          <w:shd w:val="clear" w:color="auto" w:fill="FFFFFF"/>
          <w:lang w:val="es-AR"/>
        </w:rPr>
        <w:t>,</w:t>
      </w:r>
      <w:r w:rsidRPr="007C2F37">
        <w:rPr>
          <w:rFonts w:ascii="Helvetica" w:hAnsi="Helvetica" w:cs="Helvetica"/>
          <w:color w:val="333333"/>
          <w:sz w:val="20"/>
          <w:szCs w:val="20"/>
          <w:shd w:val="clear" w:color="auto" w:fill="FFFFFF"/>
          <w:lang w:val="es-AR"/>
        </w:rPr>
        <w:t xml:space="preserve"> consenso</w:t>
      </w:r>
      <w:r w:rsidR="00C91CED" w:rsidRPr="007C2F37">
        <w:rPr>
          <w:rFonts w:ascii="Helvetica" w:hAnsi="Helvetica" w:cs="Helvetica"/>
          <w:color w:val="333333"/>
          <w:sz w:val="20"/>
          <w:szCs w:val="20"/>
          <w:shd w:val="clear" w:color="auto" w:fill="FFFFFF"/>
          <w:lang w:val="es-AR"/>
        </w:rPr>
        <w:t xml:space="preserve"> y trabajo en equipo. Es nuestra responsabilidad </w:t>
      </w:r>
      <w:r w:rsidR="007D26DF" w:rsidRPr="007C2F37">
        <w:rPr>
          <w:rFonts w:ascii="Helvetica" w:hAnsi="Helvetica" w:cs="Helvetica"/>
          <w:color w:val="333333"/>
          <w:sz w:val="20"/>
          <w:szCs w:val="20"/>
          <w:shd w:val="clear" w:color="auto" w:fill="FFFFFF"/>
          <w:lang w:val="es-AR"/>
        </w:rPr>
        <w:t xml:space="preserve">ocuparnos de que </w:t>
      </w:r>
      <w:r w:rsidR="006A0F78" w:rsidRPr="007C2F37">
        <w:rPr>
          <w:rFonts w:ascii="Helvetica" w:hAnsi="Helvetica" w:cs="Helvetica"/>
          <w:color w:val="333333"/>
          <w:sz w:val="20"/>
          <w:szCs w:val="20"/>
          <w:shd w:val="clear" w:color="auto" w:fill="FFFFFF"/>
          <w:lang w:val="es-AR"/>
        </w:rPr>
        <w:t>el ámbito común de lo PUBLICO y lo PRIVADO se realice conforme con VALORES de TRABAJO y CRECIMIENTO para la Comunidad en la que nos desarrollamos.</w:t>
      </w:r>
    </w:p>
    <w:p w:rsidR="00C91CED" w:rsidRPr="007C2F37" w:rsidRDefault="00C91CED" w:rsidP="00C91CED">
      <w:pPr>
        <w:shd w:val="clear" w:color="auto" w:fill="FFFFFF"/>
        <w:spacing w:line="384" w:lineRule="atLeast"/>
        <w:rPr>
          <w:rFonts w:ascii="Helvetica" w:hAnsi="Helvetica" w:cs="Helvetica"/>
          <w:color w:val="333333"/>
          <w:sz w:val="20"/>
          <w:szCs w:val="20"/>
          <w:shd w:val="clear" w:color="auto" w:fill="FFFFFF"/>
          <w:lang w:val="es-AR"/>
        </w:rPr>
      </w:pPr>
    </w:p>
    <w:p w:rsidR="00EF5548" w:rsidRPr="007C2F37" w:rsidRDefault="00C91CED" w:rsidP="00C91CED">
      <w:pPr>
        <w:shd w:val="clear" w:color="auto" w:fill="FFFFFF"/>
        <w:spacing w:line="384" w:lineRule="atLeast"/>
        <w:rPr>
          <w:rFonts w:ascii="Helvetica" w:hAnsi="Helvetica" w:cs="Helvetica"/>
          <w:color w:val="333333"/>
          <w:sz w:val="20"/>
          <w:szCs w:val="20"/>
          <w:shd w:val="clear" w:color="auto" w:fill="FFFFFF"/>
          <w:lang w:val="es-AR"/>
        </w:rPr>
      </w:pPr>
      <w:r w:rsidRPr="007C2F37">
        <w:rPr>
          <w:rFonts w:ascii="Helvetica" w:hAnsi="Helvetica" w:cs="Helvetica"/>
          <w:color w:val="333333"/>
          <w:sz w:val="20"/>
          <w:szCs w:val="20"/>
          <w:shd w:val="clear" w:color="auto" w:fill="FFFFFF"/>
          <w:lang w:val="es-AR"/>
        </w:rPr>
        <w:lastRenderedPageBreak/>
        <w:t>Creemos importante en esta etapa c</w:t>
      </w:r>
      <w:r w:rsidR="00EF5548" w:rsidRPr="007C2F37">
        <w:rPr>
          <w:rFonts w:ascii="Helvetica" w:hAnsi="Helvetica" w:cs="Helvetica"/>
          <w:color w:val="333333"/>
          <w:sz w:val="20"/>
          <w:szCs w:val="20"/>
          <w:shd w:val="clear" w:color="auto" w:fill="FFFFFF"/>
          <w:lang w:val="es-AR"/>
        </w:rPr>
        <w:t>onsolidar la institucionalidad de la UIAB ampliando su base de sustentación, su representatividad y acentuando los proyectos que impulse.</w:t>
      </w:r>
    </w:p>
    <w:p w:rsidR="0094209A" w:rsidRPr="007C2F37" w:rsidRDefault="0094209A" w:rsidP="0094209A">
      <w:pPr>
        <w:shd w:val="clear" w:color="auto" w:fill="FFFFFF"/>
        <w:spacing w:line="384" w:lineRule="atLeast"/>
        <w:rPr>
          <w:rFonts w:ascii="Helvetica" w:hAnsi="Helvetica" w:cs="Helvetica"/>
          <w:color w:val="333333"/>
          <w:sz w:val="20"/>
          <w:szCs w:val="20"/>
          <w:shd w:val="clear" w:color="auto" w:fill="FFFFFF"/>
        </w:rPr>
      </w:pPr>
    </w:p>
    <w:p w:rsidR="000032EB" w:rsidRPr="007C2F37" w:rsidRDefault="00C91CED" w:rsidP="000032EB">
      <w:pPr>
        <w:pStyle w:val="Prrafodelista"/>
        <w:shd w:val="clear" w:color="auto" w:fill="FFFFFF"/>
        <w:spacing w:line="384" w:lineRule="atLeast"/>
        <w:rPr>
          <w:rFonts w:ascii="Helvetica" w:hAnsi="Helvetica" w:cs="Helvetica"/>
          <w:color w:val="333333"/>
          <w:sz w:val="20"/>
          <w:szCs w:val="20"/>
          <w:shd w:val="clear" w:color="auto" w:fill="FFFFFF"/>
          <w:lang w:val="es-AR"/>
        </w:rPr>
      </w:pPr>
      <w:r w:rsidRPr="007C2F37">
        <w:rPr>
          <w:rFonts w:ascii="Helvetica" w:hAnsi="Helvetica" w:cs="Helvetica"/>
          <w:color w:val="333333"/>
          <w:sz w:val="20"/>
          <w:szCs w:val="20"/>
          <w:shd w:val="clear" w:color="auto" w:fill="FFFFFF"/>
          <w:lang w:val="es-AR"/>
        </w:rPr>
        <w:t>Nuevamente, b</w:t>
      </w:r>
      <w:r w:rsidR="00EF5548" w:rsidRPr="007C2F37">
        <w:rPr>
          <w:rFonts w:ascii="Helvetica" w:hAnsi="Helvetica" w:cs="Helvetica"/>
          <w:color w:val="333333"/>
          <w:sz w:val="20"/>
          <w:szCs w:val="20"/>
          <w:shd w:val="clear" w:color="auto" w:fill="FFFFFF"/>
          <w:lang w:val="es-AR"/>
        </w:rPr>
        <w:t>ienvenidos a nuestra Institución y a este debate del día de hoy</w:t>
      </w:r>
      <w:r w:rsidRPr="007C2F37">
        <w:rPr>
          <w:rFonts w:ascii="Helvetica" w:hAnsi="Helvetica" w:cs="Helvetica"/>
          <w:color w:val="333333"/>
          <w:sz w:val="20"/>
          <w:szCs w:val="20"/>
          <w:shd w:val="clear" w:color="auto" w:fill="FFFFFF"/>
          <w:lang w:val="es-AR"/>
        </w:rPr>
        <w:t>.</w:t>
      </w:r>
      <w:r w:rsidR="00EF5548" w:rsidRPr="007C2F37">
        <w:rPr>
          <w:rFonts w:ascii="Helvetica" w:hAnsi="Helvetica" w:cs="Helvetica"/>
          <w:color w:val="333333"/>
          <w:sz w:val="20"/>
          <w:szCs w:val="20"/>
          <w:shd w:val="clear" w:color="auto" w:fill="FFFFFF"/>
          <w:lang w:val="es-AR"/>
        </w:rPr>
        <w:t xml:space="preserve"> </w:t>
      </w:r>
      <w:r w:rsidR="00113B98" w:rsidRPr="007C2F37">
        <w:rPr>
          <w:rFonts w:ascii="Helvetica" w:hAnsi="Helvetica" w:cs="Helvetica"/>
          <w:color w:val="333333"/>
          <w:sz w:val="20"/>
          <w:szCs w:val="20"/>
          <w:shd w:val="clear" w:color="auto" w:fill="FFFFFF"/>
          <w:lang w:val="es-AR"/>
        </w:rPr>
        <w:t xml:space="preserve">Un agradecimiento muy especial a todos los que con su tiempo y su dedicación hicieron posible este evento. </w:t>
      </w:r>
      <w:r w:rsidRPr="007C2F37">
        <w:rPr>
          <w:rFonts w:ascii="Helvetica" w:hAnsi="Helvetica" w:cs="Helvetica"/>
          <w:color w:val="333333"/>
          <w:sz w:val="20"/>
          <w:szCs w:val="20"/>
          <w:shd w:val="clear" w:color="auto" w:fill="FFFFFF"/>
          <w:lang w:val="es-AR"/>
        </w:rPr>
        <w:t>Y como decimos en UIAB</w:t>
      </w:r>
      <w:r w:rsidR="00EF5548" w:rsidRPr="007C2F37">
        <w:rPr>
          <w:rFonts w:ascii="Helvetica" w:hAnsi="Helvetica" w:cs="Helvetica"/>
          <w:color w:val="333333"/>
          <w:sz w:val="20"/>
          <w:szCs w:val="20"/>
          <w:shd w:val="clear" w:color="auto" w:fill="FFFFFF"/>
          <w:lang w:val="es-AR"/>
        </w:rPr>
        <w:t xml:space="preserve"> </w:t>
      </w:r>
    </w:p>
    <w:p w:rsidR="00EF5548" w:rsidRPr="007749DE" w:rsidRDefault="00EF5548" w:rsidP="000032EB">
      <w:pPr>
        <w:pStyle w:val="Prrafodelista"/>
        <w:shd w:val="clear" w:color="auto" w:fill="FFFFFF"/>
        <w:spacing w:line="384" w:lineRule="atLeast"/>
        <w:rPr>
          <w:rFonts w:ascii="Helvetica" w:hAnsi="Helvetica" w:cs="Helvetica"/>
          <w:color w:val="333333"/>
          <w:sz w:val="28"/>
          <w:szCs w:val="21"/>
          <w:shd w:val="clear" w:color="auto" w:fill="FFFFFF"/>
          <w:lang w:val="es-AR"/>
        </w:rPr>
      </w:pPr>
    </w:p>
    <w:p w:rsidR="00EF5548" w:rsidRPr="007749DE" w:rsidRDefault="00EF5548" w:rsidP="00EF5548">
      <w:pPr>
        <w:pStyle w:val="Prrafodelista"/>
        <w:shd w:val="clear" w:color="auto" w:fill="FFFFFF"/>
        <w:spacing w:line="384" w:lineRule="atLeast"/>
        <w:jc w:val="center"/>
        <w:rPr>
          <w:rFonts w:ascii="Helvetica" w:hAnsi="Helvetica" w:cs="Helvetica"/>
          <w:color w:val="333333"/>
          <w:sz w:val="44"/>
          <w:szCs w:val="32"/>
          <w:shd w:val="clear" w:color="auto" w:fill="FFFFFF"/>
          <w:lang w:val="es-AR"/>
        </w:rPr>
      </w:pPr>
      <w:bookmarkStart w:id="1" w:name="_Hlk512439923"/>
      <w:r w:rsidRPr="007749DE">
        <w:rPr>
          <w:rFonts w:ascii="Helvetica" w:hAnsi="Helvetica" w:cs="Helvetica"/>
          <w:color w:val="333333"/>
          <w:sz w:val="44"/>
          <w:szCs w:val="32"/>
          <w:shd w:val="clear" w:color="auto" w:fill="FFFFFF"/>
          <w:lang w:val="es-AR"/>
        </w:rPr>
        <w:t># Si somos más, podemos m</w:t>
      </w:r>
      <w:r w:rsidR="000106E8" w:rsidRPr="007749DE">
        <w:rPr>
          <w:rFonts w:ascii="Helvetica" w:hAnsi="Helvetica" w:cs="Helvetica"/>
          <w:color w:val="333333"/>
          <w:sz w:val="44"/>
          <w:szCs w:val="32"/>
          <w:shd w:val="clear" w:color="auto" w:fill="FFFFFF"/>
          <w:lang w:val="es-AR"/>
        </w:rPr>
        <w:t>á</w:t>
      </w:r>
      <w:r w:rsidRPr="007749DE">
        <w:rPr>
          <w:rFonts w:ascii="Helvetica" w:hAnsi="Helvetica" w:cs="Helvetica"/>
          <w:color w:val="333333"/>
          <w:sz w:val="44"/>
          <w:szCs w:val="32"/>
          <w:shd w:val="clear" w:color="auto" w:fill="FFFFFF"/>
          <w:lang w:val="es-AR"/>
        </w:rPr>
        <w:t>s</w:t>
      </w:r>
      <w:bookmarkEnd w:id="1"/>
    </w:p>
    <w:p w:rsidR="00766A05" w:rsidRPr="007749DE" w:rsidRDefault="00766A05" w:rsidP="00EF5548">
      <w:pPr>
        <w:pStyle w:val="Prrafodelista"/>
        <w:shd w:val="clear" w:color="auto" w:fill="FFFFFF"/>
        <w:spacing w:line="384" w:lineRule="atLeast"/>
        <w:jc w:val="center"/>
        <w:rPr>
          <w:rFonts w:ascii="Helvetica" w:hAnsi="Helvetica" w:cs="Helvetica"/>
          <w:color w:val="333333"/>
          <w:sz w:val="44"/>
          <w:szCs w:val="32"/>
          <w:shd w:val="clear" w:color="auto" w:fill="FFFFFF"/>
          <w:lang w:val="es-AR"/>
        </w:rPr>
      </w:pPr>
    </w:p>
    <w:p w:rsidR="00766A05" w:rsidRPr="007749DE" w:rsidRDefault="00766A05" w:rsidP="00766A05">
      <w:pPr>
        <w:pStyle w:val="Prrafodelista"/>
        <w:shd w:val="clear" w:color="auto" w:fill="FFFFFF"/>
        <w:spacing w:line="384" w:lineRule="atLeast"/>
        <w:rPr>
          <w:rFonts w:ascii="Helvetica" w:hAnsi="Helvetica" w:cs="Helvetica"/>
          <w:color w:val="333333"/>
          <w:sz w:val="28"/>
          <w:szCs w:val="21"/>
          <w:shd w:val="clear" w:color="auto" w:fill="FFFFFF"/>
          <w:lang w:val="es-AR"/>
        </w:rPr>
      </w:pPr>
    </w:p>
    <w:p w:rsidR="00766A05" w:rsidRPr="007749DE" w:rsidRDefault="00766A05" w:rsidP="00766A05">
      <w:pPr>
        <w:pStyle w:val="Prrafodelista"/>
        <w:shd w:val="clear" w:color="auto" w:fill="FFFFFF"/>
        <w:spacing w:line="384" w:lineRule="atLeast"/>
        <w:rPr>
          <w:rFonts w:ascii="Helvetica" w:hAnsi="Helvetica" w:cs="Helvetica"/>
          <w:color w:val="333333"/>
          <w:sz w:val="28"/>
          <w:szCs w:val="21"/>
          <w:shd w:val="clear" w:color="auto" w:fill="FFFFFF"/>
          <w:lang w:val="es-AR"/>
        </w:rPr>
      </w:pPr>
      <w:r w:rsidRPr="007749DE">
        <w:rPr>
          <w:rFonts w:ascii="Helvetica" w:hAnsi="Helvetica" w:cs="Helvetica"/>
          <w:color w:val="333333"/>
          <w:sz w:val="28"/>
          <w:szCs w:val="21"/>
          <w:shd w:val="clear" w:color="auto" w:fill="FFFFFF"/>
          <w:lang w:val="es-AR"/>
        </w:rPr>
        <w:t>Muchas gracias por acompañarnos</w:t>
      </w:r>
    </w:p>
    <w:sectPr w:rsidR="00766A05" w:rsidRPr="007749DE" w:rsidSect="00EE27EA">
      <w:headerReference w:type="default" r:id="rId7"/>
      <w:footerReference w:type="default" r:id="rId8"/>
      <w:pgSz w:w="11907" w:h="16839" w:code="9"/>
      <w:pgMar w:top="195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1B3" w:rsidRDefault="007731B3" w:rsidP="000A6121">
      <w:r>
        <w:separator/>
      </w:r>
    </w:p>
  </w:endnote>
  <w:endnote w:type="continuationSeparator" w:id="0">
    <w:p w:rsidR="007731B3" w:rsidRDefault="007731B3" w:rsidP="000A61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21" w:rsidRDefault="000A6121">
    <w:pPr>
      <w:pStyle w:val="Piedepgina"/>
    </w:pPr>
  </w:p>
  <w:p w:rsidR="000A6121" w:rsidRDefault="000A6121">
    <w:pPr>
      <w:pStyle w:val="Piedepgina"/>
    </w:pPr>
  </w:p>
  <w:p w:rsidR="000A6121" w:rsidRDefault="000A612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1B3" w:rsidRDefault="007731B3" w:rsidP="000A6121">
      <w:r>
        <w:separator/>
      </w:r>
    </w:p>
  </w:footnote>
  <w:footnote w:type="continuationSeparator" w:id="0">
    <w:p w:rsidR="007731B3" w:rsidRDefault="007731B3" w:rsidP="000A6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85" w:rsidRDefault="00D96585">
    <w:pPr>
      <w:pStyle w:val="Encabezado"/>
    </w:pPr>
    <w:r>
      <w:rPr>
        <w:rFonts w:ascii="Verdana" w:hAnsi="Verdana" w:cs="Arial"/>
        <w:b/>
        <w:bCs/>
        <w:noProof/>
        <w:lang w:val="es-AR" w:eastAsia="es-AR"/>
      </w:rPr>
      <w:drawing>
        <wp:anchor distT="0" distB="0" distL="114300" distR="114300" simplePos="0" relativeHeight="251659264" behindDoc="1" locked="0" layoutInCell="1" allowOverlap="1">
          <wp:simplePos x="0" y="0"/>
          <wp:positionH relativeFrom="column">
            <wp:posOffset>3307715</wp:posOffset>
          </wp:positionH>
          <wp:positionV relativeFrom="paragraph">
            <wp:posOffset>-113665</wp:posOffset>
          </wp:positionV>
          <wp:extent cx="2105025" cy="636905"/>
          <wp:effectExtent l="0" t="0" r="9525" b="0"/>
          <wp:wrapNone/>
          <wp:docPr id="3" name="Imagen 3" descr="UIBA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IBA_logo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5025" cy="636905"/>
                  </a:xfrm>
                  <a:prstGeom prst="rect">
                    <a:avLst/>
                  </a:prstGeom>
                  <a:noFill/>
                  <a:ln>
                    <a:noFill/>
                  </a:ln>
                </pic:spPr>
              </pic:pic>
            </a:graphicData>
          </a:graphic>
        </wp:anchor>
      </w:drawing>
    </w:r>
  </w:p>
  <w:p w:rsidR="000A6121" w:rsidRDefault="000A612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FA4"/>
    <w:multiLevelType w:val="hybridMultilevel"/>
    <w:tmpl w:val="1B969EF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3F755BE"/>
    <w:multiLevelType w:val="hybridMultilevel"/>
    <w:tmpl w:val="23EA4880"/>
    <w:lvl w:ilvl="0" w:tplc="0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2C551A0"/>
    <w:multiLevelType w:val="hybridMultilevel"/>
    <w:tmpl w:val="3B6064D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9EF760A"/>
    <w:multiLevelType w:val="hybridMultilevel"/>
    <w:tmpl w:val="7DA6BFA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A2756D5"/>
    <w:multiLevelType w:val="hybridMultilevel"/>
    <w:tmpl w:val="7EAE418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C34092E"/>
    <w:multiLevelType w:val="hybridMultilevel"/>
    <w:tmpl w:val="C2B2A5E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D6532C6"/>
    <w:multiLevelType w:val="hybridMultilevel"/>
    <w:tmpl w:val="23EA4880"/>
    <w:lvl w:ilvl="0" w:tplc="0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FE102CA"/>
    <w:multiLevelType w:val="hybridMultilevel"/>
    <w:tmpl w:val="490A9A3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C60777F"/>
    <w:multiLevelType w:val="hybridMultilevel"/>
    <w:tmpl w:val="D6C82F96"/>
    <w:lvl w:ilvl="0" w:tplc="8320C406">
      <w:numFmt w:val="bullet"/>
      <w:lvlText w:val=""/>
      <w:lvlJc w:val="left"/>
      <w:pPr>
        <w:ind w:left="720" w:hanging="360"/>
      </w:pPr>
      <w:rPr>
        <w:rFonts w:ascii="Symbol" w:eastAsia="Times New Roman" w:hAnsi="Symbol" w:cs="Helvetic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DA329BD"/>
    <w:multiLevelType w:val="hybridMultilevel"/>
    <w:tmpl w:val="D878FA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1DD5E16"/>
    <w:multiLevelType w:val="hybridMultilevel"/>
    <w:tmpl w:val="23EA4880"/>
    <w:lvl w:ilvl="0" w:tplc="0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63D77AE9"/>
    <w:multiLevelType w:val="multilevel"/>
    <w:tmpl w:val="2552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5D65998"/>
    <w:multiLevelType w:val="multilevel"/>
    <w:tmpl w:val="EBDC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63249F"/>
    <w:multiLevelType w:val="hybridMultilevel"/>
    <w:tmpl w:val="485C5E0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7A3F1151"/>
    <w:multiLevelType w:val="hybridMultilevel"/>
    <w:tmpl w:val="FBC2CF4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7CE40BF5"/>
    <w:multiLevelType w:val="hybridMultilevel"/>
    <w:tmpl w:val="EA3E13C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0"/>
  </w:num>
  <w:num w:numId="3">
    <w:abstractNumId w:val="14"/>
  </w:num>
  <w:num w:numId="4">
    <w:abstractNumId w:val="3"/>
  </w:num>
  <w:num w:numId="5">
    <w:abstractNumId w:val="13"/>
  </w:num>
  <w:num w:numId="6">
    <w:abstractNumId w:val="15"/>
  </w:num>
  <w:num w:numId="7">
    <w:abstractNumId w:val="11"/>
  </w:num>
  <w:num w:numId="8">
    <w:abstractNumId w:val="12"/>
  </w:num>
  <w:num w:numId="9">
    <w:abstractNumId w:val="7"/>
  </w:num>
  <w:num w:numId="10">
    <w:abstractNumId w:val="4"/>
  </w:num>
  <w:num w:numId="11">
    <w:abstractNumId w:val="8"/>
  </w:num>
  <w:num w:numId="12">
    <w:abstractNumId w:val="2"/>
  </w:num>
  <w:num w:numId="13">
    <w:abstractNumId w:val="5"/>
  </w:num>
  <w:num w:numId="14">
    <w:abstractNumId w:val="1"/>
  </w:num>
  <w:num w:numId="15">
    <w:abstractNumId w:val="6"/>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A6121"/>
    <w:rsid w:val="000032EB"/>
    <w:rsid w:val="000106E8"/>
    <w:rsid w:val="0005065E"/>
    <w:rsid w:val="000710B3"/>
    <w:rsid w:val="000A6121"/>
    <w:rsid w:val="000C4AA4"/>
    <w:rsid w:val="000F0825"/>
    <w:rsid w:val="00113B98"/>
    <w:rsid w:val="00114BF0"/>
    <w:rsid w:val="001322BB"/>
    <w:rsid w:val="00141C8A"/>
    <w:rsid w:val="001A780A"/>
    <w:rsid w:val="001D5CCC"/>
    <w:rsid w:val="001E7629"/>
    <w:rsid w:val="00212C3F"/>
    <w:rsid w:val="002448CE"/>
    <w:rsid w:val="002472E0"/>
    <w:rsid w:val="00280027"/>
    <w:rsid w:val="00281B12"/>
    <w:rsid w:val="002961D8"/>
    <w:rsid w:val="002B78E6"/>
    <w:rsid w:val="002C1FF7"/>
    <w:rsid w:val="002C7435"/>
    <w:rsid w:val="002D0AB2"/>
    <w:rsid w:val="002E1570"/>
    <w:rsid w:val="00310A5D"/>
    <w:rsid w:val="003148F4"/>
    <w:rsid w:val="00365636"/>
    <w:rsid w:val="00375DBF"/>
    <w:rsid w:val="003A0DA4"/>
    <w:rsid w:val="003D18DD"/>
    <w:rsid w:val="003D3A8A"/>
    <w:rsid w:val="003F79DD"/>
    <w:rsid w:val="00436A23"/>
    <w:rsid w:val="00441F21"/>
    <w:rsid w:val="00446D2E"/>
    <w:rsid w:val="004514AC"/>
    <w:rsid w:val="00457020"/>
    <w:rsid w:val="0049752F"/>
    <w:rsid w:val="004F6224"/>
    <w:rsid w:val="005252DB"/>
    <w:rsid w:val="005727C7"/>
    <w:rsid w:val="005A1470"/>
    <w:rsid w:val="005A709D"/>
    <w:rsid w:val="005B45E0"/>
    <w:rsid w:val="005F683A"/>
    <w:rsid w:val="00603E78"/>
    <w:rsid w:val="0064512A"/>
    <w:rsid w:val="0066273F"/>
    <w:rsid w:val="0069370E"/>
    <w:rsid w:val="00695E0D"/>
    <w:rsid w:val="006A0F78"/>
    <w:rsid w:val="00713774"/>
    <w:rsid w:val="00756387"/>
    <w:rsid w:val="00757DDB"/>
    <w:rsid w:val="00766A05"/>
    <w:rsid w:val="007731B3"/>
    <w:rsid w:val="007749DE"/>
    <w:rsid w:val="007C2F37"/>
    <w:rsid w:val="007D26DF"/>
    <w:rsid w:val="007F5CDD"/>
    <w:rsid w:val="00830174"/>
    <w:rsid w:val="008523D4"/>
    <w:rsid w:val="008654EE"/>
    <w:rsid w:val="0088493B"/>
    <w:rsid w:val="008B7940"/>
    <w:rsid w:val="008C0512"/>
    <w:rsid w:val="00924F21"/>
    <w:rsid w:val="0094209A"/>
    <w:rsid w:val="00942156"/>
    <w:rsid w:val="00973B50"/>
    <w:rsid w:val="009879ED"/>
    <w:rsid w:val="009B1202"/>
    <w:rsid w:val="009C081A"/>
    <w:rsid w:val="009C7DF7"/>
    <w:rsid w:val="009E3B78"/>
    <w:rsid w:val="009F7F29"/>
    <w:rsid w:val="00A00B83"/>
    <w:rsid w:val="00A8154F"/>
    <w:rsid w:val="00A9749A"/>
    <w:rsid w:val="00AD0557"/>
    <w:rsid w:val="00B11D18"/>
    <w:rsid w:val="00B1301F"/>
    <w:rsid w:val="00B1463F"/>
    <w:rsid w:val="00B2227F"/>
    <w:rsid w:val="00B42A0E"/>
    <w:rsid w:val="00B61A8D"/>
    <w:rsid w:val="00B62ADE"/>
    <w:rsid w:val="00B82DA0"/>
    <w:rsid w:val="00B9464D"/>
    <w:rsid w:val="00B94C37"/>
    <w:rsid w:val="00BB4403"/>
    <w:rsid w:val="00BC0286"/>
    <w:rsid w:val="00C31984"/>
    <w:rsid w:val="00C66DAB"/>
    <w:rsid w:val="00C91CED"/>
    <w:rsid w:val="00C9530F"/>
    <w:rsid w:val="00C96CDC"/>
    <w:rsid w:val="00CA16B0"/>
    <w:rsid w:val="00CB2AED"/>
    <w:rsid w:val="00D0135F"/>
    <w:rsid w:val="00D1700C"/>
    <w:rsid w:val="00D420FE"/>
    <w:rsid w:val="00D55E44"/>
    <w:rsid w:val="00D7771A"/>
    <w:rsid w:val="00D96585"/>
    <w:rsid w:val="00DA02AA"/>
    <w:rsid w:val="00DD0E30"/>
    <w:rsid w:val="00DD6B2B"/>
    <w:rsid w:val="00DF1448"/>
    <w:rsid w:val="00DF568A"/>
    <w:rsid w:val="00E34B3A"/>
    <w:rsid w:val="00E3550B"/>
    <w:rsid w:val="00E37195"/>
    <w:rsid w:val="00E76DF5"/>
    <w:rsid w:val="00E9419D"/>
    <w:rsid w:val="00E9581A"/>
    <w:rsid w:val="00E95DD9"/>
    <w:rsid w:val="00EE27EA"/>
    <w:rsid w:val="00EF5548"/>
    <w:rsid w:val="00F11963"/>
    <w:rsid w:val="00F22A46"/>
    <w:rsid w:val="00F54DD9"/>
    <w:rsid w:val="00F60DB9"/>
    <w:rsid w:val="00F66B6F"/>
    <w:rsid w:val="00F835E1"/>
    <w:rsid w:val="00F97AB6"/>
    <w:rsid w:val="00FC016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00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924F21"/>
    <w:pPr>
      <w:spacing w:before="100" w:beforeAutospacing="1" w:after="100" w:afterAutospacing="1"/>
      <w:outlineLvl w:val="0"/>
    </w:pPr>
    <w:rPr>
      <w:b/>
      <w:bCs/>
      <w:kern w:val="36"/>
      <w:sz w:val="48"/>
      <w:szCs w:val="48"/>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6121"/>
    <w:pPr>
      <w:tabs>
        <w:tab w:val="center" w:pos="4419"/>
        <w:tab w:val="right" w:pos="8838"/>
      </w:tabs>
    </w:pPr>
  </w:style>
  <w:style w:type="character" w:customStyle="1" w:styleId="EncabezadoCar">
    <w:name w:val="Encabezado Car"/>
    <w:basedOn w:val="Fuentedeprrafopredeter"/>
    <w:link w:val="Encabezado"/>
    <w:uiPriority w:val="99"/>
    <w:rsid w:val="000A6121"/>
  </w:style>
  <w:style w:type="paragraph" w:styleId="Piedepgina">
    <w:name w:val="footer"/>
    <w:basedOn w:val="Normal"/>
    <w:link w:val="PiedepginaCar"/>
    <w:uiPriority w:val="99"/>
    <w:unhideWhenUsed/>
    <w:rsid w:val="000A6121"/>
    <w:pPr>
      <w:tabs>
        <w:tab w:val="center" w:pos="4419"/>
        <w:tab w:val="right" w:pos="8838"/>
      </w:tabs>
    </w:pPr>
  </w:style>
  <w:style w:type="character" w:customStyle="1" w:styleId="PiedepginaCar">
    <w:name w:val="Pie de página Car"/>
    <w:basedOn w:val="Fuentedeprrafopredeter"/>
    <w:link w:val="Piedepgina"/>
    <w:uiPriority w:val="99"/>
    <w:rsid w:val="000A6121"/>
  </w:style>
  <w:style w:type="paragraph" w:styleId="Textoindependiente">
    <w:name w:val="Body Text"/>
    <w:basedOn w:val="Normal"/>
    <w:link w:val="TextoindependienteCar"/>
    <w:rsid w:val="00D1700C"/>
    <w:pPr>
      <w:jc w:val="both"/>
    </w:pPr>
  </w:style>
  <w:style w:type="character" w:customStyle="1" w:styleId="TextoindependienteCar">
    <w:name w:val="Texto independiente Car"/>
    <w:basedOn w:val="Fuentedeprrafopredeter"/>
    <w:link w:val="Textoindependiente"/>
    <w:rsid w:val="00D1700C"/>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semiHidden/>
    <w:rsid w:val="00D1700C"/>
    <w:rPr>
      <w:sz w:val="20"/>
      <w:szCs w:val="20"/>
      <w:lang w:val="es-ES_tradnl"/>
    </w:rPr>
  </w:style>
  <w:style w:type="character" w:customStyle="1" w:styleId="TextonotapieCar">
    <w:name w:val="Texto nota pie Car"/>
    <w:basedOn w:val="Fuentedeprrafopredeter"/>
    <w:link w:val="Textonotapie"/>
    <w:semiHidden/>
    <w:rsid w:val="00D1700C"/>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4514AC"/>
    <w:pPr>
      <w:ind w:left="720"/>
      <w:contextualSpacing/>
    </w:pPr>
  </w:style>
  <w:style w:type="paragraph" w:styleId="Ttulo">
    <w:name w:val="Title"/>
    <w:basedOn w:val="Normal"/>
    <w:link w:val="TtuloCar"/>
    <w:qFormat/>
    <w:rsid w:val="00B61A8D"/>
    <w:pPr>
      <w:jc w:val="center"/>
    </w:pPr>
    <w:rPr>
      <w:sz w:val="32"/>
      <w:szCs w:val="20"/>
      <w:lang w:val="es-MX"/>
    </w:rPr>
  </w:style>
  <w:style w:type="character" w:customStyle="1" w:styleId="TtuloCar">
    <w:name w:val="Título Car"/>
    <w:basedOn w:val="Fuentedeprrafopredeter"/>
    <w:link w:val="Ttulo"/>
    <w:rsid w:val="00B61A8D"/>
    <w:rPr>
      <w:rFonts w:ascii="Times New Roman" w:eastAsia="Times New Roman" w:hAnsi="Times New Roman" w:cs="Times New Roman"/>
      <w:sz w:val="32"/>
      <w:szCs w:val="20"/>
      <w:lang w:val="es-MX" w:eastAsia="es-ES"/>
    </w:rPr>
  </w:style>
  <w:style w:type="character" w:customStyle="1" w:styleId="Ttulo1Car">
    <w:name w:val="Título 1 Car"/>
    <w:basedOn w:val="Fuentedeprrafopredeter"/>
    <w:link w:val="Ttulo1"/>
    <w:uiPriority w:val="9"/>
    <w:rsid w:val="00924F21"/>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924F21"/>
    <w:pPr>
      <w:spacing w:before="100" w:beforeAutospacing="1" w:after="100" w:afterAutospacing="1"/>
    </w:pPr>
    <w:rPr>
      <w:lang w:val="es-AR" w:eastAsia="es-AR"/>
    </w:rPr>
  </w:style>
  <w:style w:type="character" w:styleId="Hipervnculo">
    <w:name w:val="Hyperlink"/>
    <w:basedOn w:val="Fuentedeprrafopredeter"/>
    <w:uiPriority w:val="99"/>
    <w:unhideWhenUsed/>
    <w:rsid w:val="001A780A"/>
    <w:rPr>
      <w:color w:val="0000FF" w:themeColor="hyperlink"/>
      <w:u w:val="single"/>
    </w:rPr>
  </w:style>
  <w:style w:type="character" w:customStyle="1" w:styleId="UnresolvedMention">
    <w:name w:val="Unresolved Mention"/>
    <w:basedOn w:val="Fuentedeprrafopredeter"/>
    <w:uiPriority w:val="99"/>
    <w:semiHidden/>
    <w:unhideWhenUsed/>
    <w:rsid w:val="001A780A"/>
    <w:rPr>
      <w:color w:val="808080"/>
      <w:shd w:val="clear" w:color="auto" w:fill="E6E6E6"/>
    </w:rPr>
  </w:style>
  <w:style w:type="paragraph" w:styleId="Textodeglobo">
    <w:name w:val="Balloon Text"/>
    <w:basedOn w:val="Normal"/>
    <w:link w:val="TextodegloboCar"/>
    <w:uiPriority w:val="99"/>
    <w:semiHidden/>
    <w:unhideWhenUsed/>
    <w:rsid w:val="007749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49DE"/>
    <w:rPr>
      <w:rFonts w:ascii="Segoe UI" w:eastAsia="Times New Roman"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858661538">
      <w:bodyDiv w:val="1"/>
      <w:marLeft w:val="0"/>
      <w:marRight w:val="0"/>
      <w:marTop w:val="0"/>
      <w:marBottom w:val="0"/>
      <w:divBdr>
        <w:top w:val="none" w:sz="0" w:space="0" w:color="auto"/>
        <w:left w:val="none" w:sz="0" w:space="0" w:color="auto"/>
        <w:bottom w:val="none" w:sz="0" w:space="0" w:color="auto"/>
        <w:right w:val="none" w:sz="0" w:space="0" w:color="auto"/>
      </w:divBdr>
    </w:div>
    <w:div w:id="875003796">
      <w:bodyDiv w:val="1"/>
      <w:marLeft w:val="0"/>
      <w:marRight w:val="0"/>
      <w:marTop w:val="0"/>
      <w:marBottom w:val="0"/>
      <w:divBdr>
        <w:top w:val="none" w:sz="0" w:space="0" w:color="auto"/>
        <w:left w:val="none" w:sz="0" w:space="0" w:color="auto"/>
        <w:bottom w:val="none" w:sz="0" w:space="0" w:color="auto"/>
        <w:right w:val="none" w:sz="0" w:space="0" w:color="auto"/>
      </w:divBdr>
      <w:divsChild>
        <w:div w:id="1870601509">
          <w:marLeft w:val="0"/>
          <w:marRight w:val="450"/>
          <w:marTop w:val="0"/>
          <w:marBottom w:val="0"/>
          <w:divBdr>
            <w:top w:val="none" w:sz="0" w:space="0" w:color="auto"/>
            <w:left w:val="none" w:sz="0" w:space="0" w:color="auto"/>
            <w:bottom w:val="none" w:sz="0" w:space="0" w:color="auto"/>
            <w:right w:val="none" w:sz="0" w:space="0" w:color="auto"/>
          </w:divBdr>
        </w:div>
      </w:divsChild>
    </w:div>
    <w:div w:id="17153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997</Words>
  <Characters>5487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Clemente</dc:creator>
  <cp:lastModifiedBy>User</cp:lastModifiedBy>
  <cp:revision>2</cp:revision>
  <cp:lastPrinted>2018-03-20T17:55:00Z</cp:lastPrinted>
  <dcterms:created xsi:type="dcterms:W3CDTF">2018-05-27T16:48:00Z</dcterms:created>
  <dcterms:modified xsi:type="dcterms:W3CDTF">2018-05-27T16:48:00Z</dcterms:modified>
</cp:coreProperties>
</file>